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6C8" w:rsidRDefault="006F60F8" w:rsidP="00BE46C8">
      <w:pPr>
        <w:widowControl w:val="0"/>
        <w:autoSpaceDE w:val="0"/>
        <w:autoSpaceDN w:val="0"/>
        <w:spacing w:after="0"/>
        <w:jc w:val="center"/>
        <w:textAlignment w:val="baseline"/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val="en-US" w:bidi="hi-IN"/>
        </w:rPr>
      </w:pPr>
      <w:bookmarkStart w:id="0" w:name="_GoBack"/>
      <w:r>
        <w:rPr>
          <w:rFonts w:ascii="Times New Roman" w:eastAsia="SimSun" w:hAnsi="Times New Roman" w:cs="Mangal"/>
          <w:b/>
          <w:bCs/>
          <w:iCs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6600146" cy="9153525"/>
            <wp:effectExtent l="0" t="635" r="0" b="0"/>
            <wp:docPr id="2" name="Рисунок 2" descr="C:\Users\Файруза\Pictures\2022-10-03 изо7\изо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йруза\Pictures\2022-10-03 изо7\изо7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02074" cy="9156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E46C8" w:rsidRPr="008649CE" w:rsidRDefault="00BE46C8" w:rsidP="00BE46C8">
      <w:pPr>
        <w:widowControl w:val="0"/>
        <w:autoSpaceDE w:val="0"/>
        <w:autoSpaceDN w:val="0"/>
        <w:spacing w:after="0"/>
        <w:jc w:val="center"/>
        <w:textAlignment w:val="baseline"/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bidi="hi-IN"/>
        </w:rPr>
      </w:pPr>
    </w:p>
    <w:p w:rsidR="00BE46C8" w:rsidRDefault="00BE46C8" w:rsidP="00BE46C8">
      <w:pPr>
        <w:widowControl w:val="0"/>
        <w:autoSpaceDE w:val="0"/>
        <w:autoSpaceDN w:val="0"/>
        <w:spacing w:after="0"/>
        <w:jc w:val="center"/>
        <w:textAlignment w:val="baseline"/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val="en-US" w:bidi="hi-IN"/>
        </w:rPr>
      </w:pPr>
    </w:p>
    <w:p w:rsidR="00BE46C8" w:rsidRDefault="00BE46C8" w:rsidP="00BE46C8">
      <w:pPr>
        <w:widowControl w:val="0"/>
        <w:autoSpaceDE w:val="0"/>
        <w:autoSpaceDN w:val="0"/>
        <w:spacing w:after="0"/>
        <w:jc w:val="center"/>
        <w:textAlignment w:val="baseline"/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val="en-US" w:bidi="hi-IN"/>
        </w:rPr>
      </w:pPr>
    </w:p>
    <w:p w:rsidR="004A19F6" w:rsidRPr="005F039E" w:rsidRDefault="004A19F6" w:rsidP="00BE46C8">
      <w:pPr>
        <w:widowControl w:val="0"/>
        <w:autoSpaceDE w:val="0"/>
        <w:autoSpaceDN w:val="0"/>
        <w:spacing w:after="0"/>
        <w:jc w:val="center"/>
        <w:textAlignment w:val="baseline"/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bidi="hi-IN"/>
        </w:rPr>
      </w:pPr>
      <w:r w:rsidRPr="005F039E"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bidi="hi-IN"/>
        </w:rPr>
        <w:t>Пояснительная записка</w:t>
      </w:r>
    </w:p>
    <w:p w:rsidR="004A19F6" w:rsidRPr="004A19F6" w:rsidRDefault="004A19F6" w:rsidP="004A19F6">
      <w:pPr>
        <w:widowControl w:val="0"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 w:cs="Mangal"/>
          <w:bCs/>
          <w:iCs/>
          <w:kern w:val="3"/>
          <w:sz w:val="24"/>
          <w:szCs w:val="24"/>
          <w:lang w:val="tt-RU" w:bidi="hi-IN"/>
        </w:rPr>
      </w:pPr>
    </w:p>
    <w:p w:rsidR="004A19F6" w:rsidRPr="004A19F6" w:rsidRDefault="004A19F6" w:rsidP="004A19F6">
      <w:pPr>
        <w:widowControl w:val="0"/>
        <w:autoSpaceDE w:val="0"/>
        <w:autoSpaceDN w:val="0"/>
        <w:spacing w:after="0"/>
        <w:jc w:val="center"/>
        <w:textAlignment w:val="baseline"/>
        <w:rPr>
          <w:rFonts w:ascii="Times New Roman" w:eastAsia="SimSun" w:hAnsi="Times New Roman"/>
          <w:bCs/>
          <w:iCs/>
          <w:kern w:val="3"/>
          <w:sz w:val="24"/>
          <w:szCs w:val="24"/>
          <w:lang w:bidi="hi-IN"/>
        </w:rPr>
      </w:pPr>
      <w:r w:rsidRPr="004A19F6">
        <w:rPr>
          <w:rFonts w:ascii="Times New Roman" w:eastAsia="SimSun" w:hAnsi="Times New Roman" w:cs="Mangal"/>
          <w:bCs/>
          <w:iCs/>
          <w:kern w:val="3"/>
          <w:sz w:val="24"/>
          <w:szCs w:val="24"/>
          <w:lang w:bidi="hi-IN"/>
        </w:rPr>
        <w:t xml:space="preserve">Рабочая </w:t>
      </w:r>
      <w:r w:rsidRPr="004A19F6">
        <w:rPr>
          <w:rFonts w:ascii="Times New Roman" w:eastAsia="SimSun" w:hAnsi="Times New Roman"/>
          <w:bCs/>
          <w:iCs/>
          <w:kern w:val="3"/>
          <w:sz w:val="24"/>
          <w:szCs w:val="24"/>
          <w:lang w:bidi="hi-IN"/>
        </w:rPr>
        <w:t>программа по изобразительному искусству (</w:t>
      </w:r>
      <w:r>
        <w:rPr>
          <w:rFonts w:ascii="Times New Roman" w:eastAsia="SimSun" w:hAnsi="Times New Roman"/>
          <w:bCs/>
          <w:iCs/>
          <w:kern w:val="3"/>
          <w:sz w:val="24"/>
          <w:szCs w:val="24"/>
          <w:lang w:bidi="hi-IN"/>
        </w:rPr>
        <w:t xml:space="preserve">7 </w:t>
      </w:r>
      <w:r w:rsidRPr="004A19F6">
        <w:rPr>
          <w:rFonts w:ascii="Times New Roman" w:eastAsia="SimSun" w:hAnsi="Times New Roman"/>
          <w:bCs/>
          <w:iCs/>
          <w:kern w:val="3"/>
          <w:sz w:val="24"/>
          <w:szCs w:val="24"/>
          <w:lang w:bidi="hi-IN"/>
        </w:rPr>
        <w:t>класс) разработана на основе и  в соответствии:</w:t>
      </w:r>
    </w:p>
    <w:p w:rsidR="004A19F6" w:rsidRPr="004A19F6" w:rsidRDefault="004A19F6" w:rsidP="004A19F6">
      <w:pPr>
        <w:suppressAutoHyphens w:val="0"/>
        <w:spacing w:after="0"/>
        <w:jc w:val="both"/>
        <w:rPr>
          <w:rFonts w:ascii="Times New Roman" w:eastAsia="SimSun" w:hAnsi="Times New Roman" w:cs="Mangal"/>
          <w:kern w:val="3"/>
          <w:sz w:val="24"/>
          <w:szCs w:val="24"/>
          <w:lang w:bidi="hi-IN"/>
        </w:rPr>
      </w:pPr>
      <w:r w:rsidRPr="004A19F6">
        <w:rPr>
          <w:rFonts w:ascii="Times New Roman" w:eastAsia="SimSun" w:hAnsi="Times New Roman" w:cs="Mangal"/>
          <w:kern w:val="3"/>
          <w:sz w:val="24"/>
          <w:szCs w:val="24"/>
          <w:lang w:bidi="hi-IN"/>
        </w:rPr>
        <w:t>- Федерального закона «Об образовании в Российской Федерации» от 29.12.2012 г. № 273-Ф3;</w:t>
      </w:r>
    </w:p>
    <w:p w:rsidR="004A19F6" w:rsidRPr="004A19F6" w:rsidRDefault="004A19F6" w:rsidP="004A19F6">
      <w:pPr>
        <w:tabs>
          <w:tab w:val="left" w:pos="1134"/>
        </w:tabs>
        <w:suppressAutoHyphens w:val="0"/>
        <w:spacing w:after="0" w:line="240" w:lineRule="auto"/>
        <w:contextualSpacing/>
        <w:jc w:val="both"/>
        <w:rPr>
          <w:rFonts w:ascii="Times New Roman" w:eastAsia="Calibri" w:hAnsi="Times New Roman"/>
          <w:kern w:val="3"/>
          <w:sz w:val="24"/>
          <w:szCs w:val="24"/>
          <w:lang w:eastAsia="en-US" w:bidi="hi-IN"/>
        </w:rPr>
      </w:pPr>
      <w:r w:rsidRPr="004A19F6">
        <w:rPr>
          <w:rFonts w:ascii="Times New Roman" w:eastAsia="Calibri" w:hAnsi="Times New Roman"/>
          <w:kern w:val="3"/>
          <w:sz w:val="24"/>
          <w:szCs w:val="24"/>
          <w:lang w:eastAsia="en-US" w:bidi="hi-IN"/>
        </w:rPr>
        <w:t>-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 г. № 1897).</w:t>
      </w:r>
    </w:p>
    <w:p w:rsidR="004A19F6" w:rsidRPr="004A19F6" w:rsidRDefault="004A19F6" w:rsidP="004A19F6">
      <w:pPr>
        <w:suppressAutoHyphens w:val="0"/>
        <w:spacing w:after="0" w:line="24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</w:pPr>
      <w:r w:rsidRPr="004A19F6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- У</w:t>
      </w:r>
      <w:r w:rsidR="00767CE6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ч</w:t>
      </w:r>
      <w:r w:rsidR="00020152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ебного плана МБОУ «</w:t>
      </w:r>
      <w:proofErr w:type="spellStart"/>
      <w:r w:rsidR="00020152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Кавзияковская</w:t>
      </w:r>
      <w:proofErr w:type="spellEnd"/>
      <w:r w:rsidR="00020152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 xml:space="preserve"> </w:t>
      </w:r>
      <w:r w:rsidRPr="004A19F6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 xml:space="preserve"> ООШ» </w:t>
      </w:r>
      <w:proofErr w:type="spellStart"/>
      <w:r w:rsidRPr="004A19F6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Сармановского</w:t>
      </w:r>
      <w:proofErr w:type="spellEnd"/>
      <w:r w:rsidRPr="004A19F6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 xml:space="preserve"> муниципальн</w:t>
      </w:r>
      <w:r w:rsidR="002D3A20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ого района Республики Татарстан</w:t>
      </w:r>
      <w:r w:rsidR="008E3359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 xml:space="preserve"> на 2022-2023</w:t>
      </w:r>
      <w:r w:rsidR="00FC0EC5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 xml:space="preserve"> учебный год</w:t>
      </w:r>
      <w:r w:rsidR="002D3A20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,</w:t>
      </w:r>
      <w:r w:rsidR="002D3A20" w:rsidRPr="002D3A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3359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утвержденный приказом № 31 от 24</w:t>
      </w:r>
      <w:r w:rsidR="00D73414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.08.</w:t>
      </w:r>
      <w:r w:rsidR="008A4BC7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20</w:t>
      </w:r>
      <w:r w:rsidR="008E3359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22</w:t>
      </w:r>
      <w:r w:rsidR="002D3A20" w:rsidRPr="002D3A20">
        <w:rPr>
          <w:rFonts w:ascii="Times New Roman" w:eastAsia="SimSun" w:hAnsi="Times New Roman" w:cs="Mangal"/>
          <w:kern w:val="3"/>
          <w:sz w:val="24"/>
          <w:szCs w:val="24"/>
          <w:lang w:eastAsia="ru-RU" w:bidi="hi-IN"/>
        </w:rPr>
        <w:t>.</w:t>
      </w:r>
    </w:p>
    <w:p w:rsidR="004A19F6" w:rsidRPr="004A19F6" w:rsidRDefault="004A19F6" w:rsidP="004A19F6">
      <w:pPr>
        <w:suppressAutoHyphens w:val="0"/>
        <w:spacing w:after="0"/>
        <w:jc w:val="both"/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</w:pPr>
      <w:r w:rsidRPr="004A19F6"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  <w:t xml:space="preserve">- </w:t>
      </w:r>
      <w:r w:rsidRPr="004A19F6">
        <w:rPr>
          <w:rFonts w:ascii="Times New Roman" w:eastAsia="SimSun" w:hAnsi="Times New Roman"/>
          <w:kern w:val="3"/>
          <w:sz w:val="24"/>
          <w:szCs w:val="24"/>
          <w:lang w:bidi="hi-IN"/>
        </w:rPr>
        <w:t>Примерной программы основного общего образования по изобразительному искусству;</w:t>
      </w:r>
    </w:p>
    <w:p w:rsidR="004A19F6" w:rsidRPr="004A19F6" w:rsidRDefault="004A19F6" w:rsidP="004A19F6">
      <w:pPr>
        <w:suppressAutoHyphens w:val="0"/>
        <w:spacing w:after="0"/>
        <w:jc w:val="both"/>
        <w:rPr>
          <w:rFonts w:ascii="Times New Roman" w:eastAsia="SimSun" w:hAnsi="Times New Roman"/>
          <w:kern w:val="3"/>
          <w:sz w:val="24"/>
          <w:szCs w:val="24"/>
          <w:lang w:bidi="hi-IN"/>
        </w:rPr>
      </w:pPr>
      <w:r w:rsidRPr="004A19F6"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  <w:t xml:space="preserve">- </w:t>
      </w:r>
      <w:r w:rsidRPr="004A19F6">
        <w:rPr>
          <w:rFonts w:ascii="Times New Roman" w:eastAsia="SimSun" w:hAnsi="Times New Roman"/>
          <w:kern w:val="3"/>
          <w:sz w:val="24"/>
          <w:szCs w:val="24"/>
          <w:lang w:bidi="hi-IN"/>
        </w:rPr>
        <w:t>Примерной программы основного общего образования «Изобразительное искусство и художественный труд», разработанной под руко</w:t>
      </w:r>
      <w:r w:rsidR="00D9585E">
        <w:rPr>
          <w:rFonts w:ascii="Times New Roman" w:eastAsia="SimSun" w:hAnsi="Times New Roman"/>
          <w:kern w:val="3"/>
          <w:sz w:val="24"/>
          <w:szCs w:val="24"/>
          <w:lang w:bidi="hi-IN"/>
        </w:rPr>
        <w:t xml:space="preserve">водством Б. </w:t>
      </w:r>
      <w:proofErr w:type="spellStart"/>
      <w:r w:rsidR="00D9585E">
        <w:rPr>
          <w:rFonts w:ascii="Times New Roman" w:eastAsia="SimSun" w:hAnsi="Times New Roman"/>
          <w:kern w:val="3"/>
          <w:sz w:val="24"/>
          <w:szCs w:val="24"/>
          <w:lang w:bidi="hi-IN"/>
        </w:rPr>
        <w:t>М.Неменского</w:t>
      </w:r>
      <w:proofErr w:type="spellEnd"/>
      <w:r w:rsidRPr="004A19F6">
        <w:rPr>
          <w:rFonts w:ascii="Times New Roman" w:eastAsia="SimSun" w:hAnsi="Times New Roman"/>
          <w:kern w:val="3"/>
          <w:sz w:val="24"/>
          <w:szCs w:val="24"/>
          <w:lang w:bidi="hi-IN"/>
        </w:rPr>
        <w:t>.</w:t>
      </w:r>
    </w:p>
    <w:p w:rsidR="00AE1FD9" w:rsidRPr="00B4515A" w:rsidRDefault="0011334A" w:rsidP="00AE1FD9">
      <w:pPr>
        <w:pStyle w:val="af2"/>
        <w:jc w:val="both"/>
        <w:rPr>
          <w:rFonts w:ascii="Arial" w:hAnsi="Arial" w:cs="Arial"/>
          <w:color w:val="000000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</w:t>
      </w:r>
      <w:r w:rsidR="00AE1FD9">
        <w:rPr>
          <w:rFonts w:ascii="Times New Roman" w:hAnsi="Times New Roman"/>
          <w:b/>
          <w:bCs/>
          <w:spacing w:val="4"/>
          <w:sz w:val="24"/>
          <w:szCs w:val="24"/>
        </w:rPr>
        <w:t>Цель изучения кур</w:t>
      </w:r>
      <w:r w:rsidR="00444E98">
        <w:rPr>
          <w:rFonts w:ascii="Times New Roman" w:hAnsi="Times New Roman"/>
          <w:b/>
          <w:bCs/>
          <w:spacing w:val="4"/>
          <w:sz w:val="24"/>
          <w:szCs w:val="24"/>
        </w:rPr>
        <w:t>са  «изобразительное искусство»</w:t>
      </w:r>
      <w:r w:rsidR="00AE1FD9" w:rsidRPr="001C45A5">
        <w:rPr>
          <w:rFonts w:ascii="Times New Roman" w:hAnsi="Times New Roman"/>
          <w:b/>
          <w:bCs/>
          <w:spacing w:val="-1"/>
          <w:sz w:val="24"/>
          <w:szCs w:val="24"/>
        </w:rPr>
        <w:t>:</w:t>
      </w:r>
      <w:r w:rsidR="00AE1FD9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="00AE1FD9">
        <w:rPr>
          <w:rFonts w:ascii="Times New Roman" w:hAnsi="Times New Roman"/>
          <w:spacing w:val="-4"/>
          <w:sz w:val="24"/>
          <w:szCs w:val="24"/>
        </w:rPr>
        <w:t>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AE1FD9" w:rsidRPr="00B4515A" w:rsidRDefault="00AE1FD9" w:rsidP="00AE1FD9">
      <w:pPr>
        <w:spacing w:after="0" w:line="240" w:lineRule="auto"/>
        <w:rPr>
          <w:rFonts w:ascii="Arial" w:hAnsi="Arial" w:cs="Arial"/>
          <w:color w:val="000000"/>
        </w:rPr>
      </w:pPr>
      <w:r w:rsidRPr="00B4515A">
        <w:rPr>
          <w:rFonts w:ascii="Times New Roman" w:hAnsi="Times New Roman"/>
          <w:b/>
          <w:bCs/>
          <w:color w:val="000000"/>
          <w:sz w:val="24"/>
          <w:szCs w:val="24"/>
        </w:rPr>
        <w:t>Основные задачи</w:t>
      </w:r>
      <w:proofErr w:type="gramStart"/>
      <w:r w:rsidRPr="00B4515A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:</w:t>
      </w:r>
      <w:proofErr w:type="gramEnd"/>
    </w:p>
    <w:p w:rsidR="00AE1FD9" w:rsidRPr="00B4515A" w:rsidRDefault="00AE1FD9" w:rsidP="00AE1FD9">
      <w:pPr>
        <w:numPr>
          <w:ilvl w:val="0"/>
          <w:numId w:val="15"/>
        </w:numPr>
        <w:suppressAutoHyphens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515A">
        <w:rPr>
          <w:rFonts w:ascii="Times New Roman" w:hAnsi="Times New Roman"/>
          <w:color w:val="000000"/>
          <w:sz w:val="24"/>
          <w:szCs w:val="24"/>
        </w:rPr>
        <w:t>формирование опыта смыслового и эмоционально - ценностного восприятия визуального образа реальности и произведений искусства;</w:t>
      </w:r>
    </w:p>
    <w:p w:rsidR="00AE1FD9" w:rsidRPr="00B4515A" w:rsidRDefault="00AE1FD9" w:rsidP="00AE1FD9">
      <w:pPr>
        <w:numPr>
          <w:ilvl w:val="0"/>
          <w:numId w:val="15"/>
        </w:numPr>
        <w:suppressAutoHyphens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515A">
        <w:rPr>
          <w:rFonts w:ascii="Times New Roman" w:hAnsi="Times New Roman"/>
          <w:color w:val="000000"/>
          <w:sz w:val="24"/>
          <w:szCs w:val="24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AE1FD9" w:rsidRPr="00B4515A" w:rsidRDefault="00444E98" w:rsidP="00444E98">
      <w:pPr>
        <w:suppressAutoHyphens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</w:t>
      </w:r>
      <w:r w:rsidR="00AE1FD9" w:rsidRPr="00B4515A">
        <w:rPr>
          <w:rFonts w:ascii="Times New Roman" w:hAnsi="Times New Roman"/>
          <w:color w:val="000000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AE1FD9" w:rsidRPr="00B4515A" w:rsidRDefault="00AE1FD9" w:rsidP="00AE1FD9">
      <w:pPr>
        <w:numPr>
          <w:ilvl w:val="0"/>
          <w:numId w:val="15"/>
        </w:numPr>
        <w:suppressAutoHyphens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515A">
        <w:rPr>
          <w:rFonts w:ascii="Times New Roman" w:hAnsi="Times New Roman"/>
          <w:color w:val="000000"/>
          <w:sz w:val="24"/>
          <w:szCs w:val="24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AE1FD9" w:rsidRPr="00B4515A" w:rsidRDefault="00AE1FD9" w:rsidP="00AE1FD9">
      <w:pPr>
        <w:numPr>
          <w:ilvl w:val="0"/>
          <w:numId w:val="15"/>
        </w:numPr>
        <w:suppressAutoHyphens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515A">
        <w:rPr>
          <w:rFonts w:ascii="Times New Roman" w:hAnsi="Times New Roman"/>
          <w:color w:val="000000"/>
          <w:sz w:val="24"/>
          <w:szCs w:val="24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AE1FD9" w:rsidRPr="00B4515A" w:rsidRDefault="00AE1FD9" w:rsidP="00AE1FD9">
      <w:pPr>
        <w:numPr>
          <w:ilvl w:val="0"/>
          <w:numId w:val="15"/>
        </w:numPr>
        <w:suppressAutoHyphens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515A">
        <w:rPr>
          <w:rFonts w:ascii="Times New Roman" w:hAnsi="Times New Roman"/>
          <w:color w:val="000000"/>
          <w:sz w:val="24"/>
          <w:szCs w:val="24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AE1FD9" w:rsidRPr="00B4515A" w:rsidRDefault="00AE1FD9" w:rsidP="00AE1FD9">
      <w:pPr>
        <w:numPr>
          <w:ilvl w:val="0"/>
          <w:numId w:val="15"/>
        </w:numPr>
        <w:suppressAutoHyphens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515A">
        <w:rPr>
          <w:rFonts w:ascii="Times New Roman" w:hAnsi="Times New Roman"/>
          <w:color w:val="000000"/>
          <w:sz w:val="24"/>
          <w:szCs w:val="24"/>
        </w:rPr>
        <w:t>развитие способности ориентироваться в мире современной художественной культуры;</w:t>
      </w:r>
    </w:p>
    <w:p w:rsidR="00AE1FD9" w:rsidRPr="00B4515A" w:rsidRDefault="00AE1FD9" w:rsidP="00AE1FD9">
      <w:pPr>
        <w:numPr>
          <w:ilvl w:val="0"/>
          <w:numId w:val="15"/>
        </w:numPr>
        <w:suppressAutoHyphens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515A">
        <w:rPr>
          <w:rFonts w:ascii="Times New Roman" w:hAnsi="Times New Roman"/>
          <w:color w:val="000000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образа, на основе его эмоционально-нравственной оценки;</w:t>
      </w:r>
    </w:p>
    <w:p w:rsidR="00AE1FD9" w:rsidRPr="000A062E" w:rsidRDefault="00AE1FD9" w:rsidP="00AE1FD9">
      <w:pPr>
        <w:numPr>
          <w:ilvl w:val="0"/>
          <w:numId w:val="15"/>
        </w:numPr>
        <w:suppressAutoHyphens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515A">
        <w:rPr>
          <w:rFonts w:ascii="Times New Roman" w:hAnsi="Times New Roman"/>
          <w:color w:val="000000"/>
          <w:sz w:val="24"/>
          <w:szCs w:val="24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010B6F" w:rsidRDefault="00010B6F">
      <w:pPr>
        <w:pStyle w:val="12"/>
        <w:jc w:val="both"/>
        <w:rPr>
          <w:rFonts w:ascii="Times New Roman" w:hAnsi="Times New Roman"/>
          <w:sz w:val="24"/>
          <w:szCs w:val="24"/>
        </w:rPr>
      </w:pPr>
      <w:r w:rsidRPr="00020152">
        <w:rPr>
          <w:rFonts w:ascii="Times New Roman" w:hAnsi="Times New Roman"/>
          <w:sz w:val="24"/>
          <w:szCs w:val="24"/>
        </w:rPr>
        <w:t xml:space="preserve">    </w:t>
      </w:r>
      <w:r w:rsidRPr="00020152">
        <w:rPr>
          <w:rFonts w:ascii="Times New Roman" w:hAnsi="Times New Roman"/>
          <w:bCs/>
          <w:sz w:val="24"/>
          <w:szCs w:val="24"/>
        </w:rPr>
        <w:t>Основные формы учебной деятельности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BE46C8" w:rsidRPr="006F60F8" w:rsidRDefault="00010B6F">
      <w:pPr>
        <w:pStyle w:val="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6315D">
        <w:rPr>
          <w:rFonts w:ascii="Times New Roman" w:hAnsi="Times New Roman"/>
          <w:sz w:val="24"/>
          <w:szCs w:val="24"/>
        </w:rPr>
        <w:t>Учебный предмет «Изобразительное искусство» объединяет в единую</w:t>
      </w:r>
      <w:r>
        <w:rPr>
          <w:rFonts w:ascii="Times New Roman" w:hAnsi="Times New Roman"/>
          <w:sz w:val="24"/>
          <w:szCs w:val="24"/>
        </w:rPr>
        <w:t xml:space="preserve">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— живописи, графики, скульптуры, дизайна, архитектуры, народного и декоративно-прикладного искусства. Содержание курса </w:t>
      </w:r>
    </w:p>
    <w:p w:rsidR="00BE46C8" w:rsidRPr="006F60F8" w:rsidRDefault="00BE46C8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BE46C8" w:rsidRPr="006F60F8" w:rsidRDefault="00BE46C8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010B6F" w:rsidRDefault="00010B6F">
      <w:pPr>
        <w:pStyle w:val="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</w:p>
    <w:p w:rsidR="00010B6F" w:rsidRPr="00BE46C8" w:rsidRDefault="00010B6F">
      <w:pPr>
        <w:pStyle w:val="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E46C8">
        <w:rPr>
          <w:rFonts w:ascii="Times New Roman" w:hAnsi="Times New Roman"/>
          <w:sz w:val="24"/>
          <w:szCs w:val="24"/>
        </w:rPr>
        <w:t xml:space="preserve"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действительности, в единую образовательную структуру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чередование уроков </w:t>
      </w:r>
      <w:r w:rsidRPr="00BE46C8">
        <w:rPr>
          <w:rFonts w:ascii="Times New Roman" w:hAnsi="Times New Roman"/>
          <w:bCs/>
          <w:iCs/>
          <w:sz w:val="24"/>
          <w:szCs w:val="24"/>
        </w:rPr>
        <w:t>индивидуального практического творчества учащихся</w:t>
      </w:r>
      <w:r w:rsidRPr="00BE46C8">
        <w:rPr>
          <w:rFonts w:ascii="Times New Roman" w:hAnsi="Times New Roman"/>
          <w:sz w:val="24"/>
          <w:szCs w:val="24"/>
        </w:rPr>
        <w:t xml:space="preserve"> и уроков </w:t>
      </w:r>
      <w:r w:rsidRPr="00BE46C8">
        <w:rPr>
          <w:rFonts w:ascii="Times New Roman" w:hAnsi="Times New Roman"/>
          <w:bCs/>
          <w:iCs/>
          <w:sz w:val="24"/>
          <w:szCs w:val="24"/>
        </w:rPr>
        <w:t xml:space="preserve">коллективной творческой </w:t>
      </w:r>
      <w:proofErr w:type="spellStart"/>
      <w:r w:rsidRPr="00BE46C8">
        <w:rPr>
          <w:rFonts w:ascii="Times New Roman" w:hAnsi="Times New Roman"/>
          <w:bCs/>
          <w:iCs/>
          <w:sz w:val="24"/>
          <w:szCs w:val="24"/>
        </w:rPr>
        <w:t>деятелъности</w:t>
      </w:r>
      <w:proofErr w:type="spellEnd"/>
      <w:r w:rsidRPr="00BE46C8">
        <w:rPr>
          <w:rFonts w:ascii="Times New Roman" w:hAnsi="Times New Roman"/>
          <w:bCs/>
          <w:iCs/>
          <w:sz w:val="24"/>
          <w:szCs w:val="24"/>
        </w:rPr>
        <w:t>,</w:t>
      </w:r>
      <w:r w:rsidRPr="00BE46C8">
        <w:rPr>
          <w:rFonts w:ascii="Times New Roman" w:hAnsi="Times New Roman"/>
          <w:sz w:val="24"/>
          <w:szCs w:val="24"/>
        </w:rPr>
        <w:t xml:space="preserve"> диалогичность и сотворчество учителя и ученика.</w:t>
      </w:r>
    </w:p>
    <w:p w:rsidR="008649CE" w:rsidRDefault="008649CE" w:rsidP="00BE46C8">
      <w:pPr>
        <w:autoSpaceDN w:val="0"/>
        <w:spacing w:after="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E3256" w:rsidRPr="00BE46C8" w:rsidRDefault="002E3256" w:rsidP="00BE46C8">
      <w:pPr>
        <w:autoSpaceDN w:val="0"/>
        <w:spacing w:after="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E46C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2E3256" w:rsidRPr="00BE46C8" w:rsidRDefault="002E3256" w:rsidP="002E3256">
      <w:pPr>
        <w:autoSpaceDN w:val="0"/>
        <w:spacing w:after="0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</w:pPr>
      <w:r w:rsidRPr="00BE46C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</w:t>
      </w:r>
      <w:r w:rsidRPr="00BE46C8"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  <w:t xml:space="preserve">  Количество часов</w:t>
      </w:r>
      <w:r w:rsidR="008649CE"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  <w:t xml:space="preserve"> в 7 классе</w:t>
      </w:r>
      <w:proofErr w:type="gramStart"/>
      <w:r w:rsidR="008649CE"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  <w:t xml:space="preserve"> </w:t>
      </w:r>
      <w:r w:rsidRPr="00BE46C8"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  <w:t>:</w:t>
      </w:r>
      <w:proofErr w:type="gramEnd"/>
      <w:r w:rsidRPr="00BE46C8"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  <w:t xml:space="preserve"> в неделю – 1 час (в соответствии с учебным планом МБОУ «</w:t>
      </w:r>
      <w:proofErr w:type="spellStart"/>
      <w:r w:rsidRPr="00BE46C8"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  <w:t>Кавзияковская</w:t>
      </w:r>
      <w:proofErr w:type="spellEnd"/>
      <w:r w:rsidRPr="00BE46C8">
        <w:rPr>
          <w:rFonts w:ascii="Times New Roman" w:eastAsia="SimSun" w:hAnsi="Times New Roman" w:cs="Mangal"/>
          <w:bCs/>
          <w:kern w:val="3"/>
          <w:sz w:val="24"/>
          <w:szCs w:val="24"/>
          <w:lang w:bidi="hi-IN"/>
        </w:rPr>
        <w:t xml:space="preserve"> ООШ»), всего за год - 35 часов (в соответствии с годовым календарным учебным графиком). </w:t>
      </w:r>
      <w:r w:rsidRPr="00BE46C8">
        <w:rPr>
          <w:rFonts w:ascii="Times New Roman" w:hAnsi="Times New Roman"/>
          <w:sz w:val="24"/>
          <w:szCs w:val="24"/>
          <w:lang w:eastAsia="ru-RU"/>
        </w:rPr>
        <w:t>Уровень изучения предмета - базовый.</w:t>
      </w:r>
    </w:p>
    <w:p w:rsidR="002E3256" w:rsidRPr="00BE46C8" w:rsidRDefault="002E3256" w:rsidP="002E3256">
      <w:pPr>
        <w:pStyle w:val="af2"/>
        <w:jc w:val="both"/>
        <w:rPr>
          <w:rFonts w:ascii="Times New Roman" w:hAnsi="Times New Roman"/>
          <w:b/>
          <w:bCs/>
          <w:spacing w:val="4"/>
          <w:sz w:val="24"/>
          <w:szCs w:val="24"/>
        </w:rPr>
      </w:pPr>
      <w:r w:rsidRPr="00BE46C8">
        <w:rPr>
          <w:rFonts w:ascii="Times New Roman" w:hAnsi="Times New Roman"/>
          <w:b/>
          <w:bCs/>
          <w:spacing w:val="4"/>
          <w:sz w:val="24"/>
          <w:szCs w:val="24"/>
        </w:rPr>
        <w:t xml:space="preserve">  </w:t>
      </w:r>
    </w:p>
    <w:p w:rsidR="00010B6F" w:rsidRPr="00BE46C8" w:rsidRDefault="00E6124F">
      <w:pPr>
        <w:pStyle w:val="12"/>
        <w:jc w:val="both"/>
        <w:rPr>
          <w:rFonts w:ascii="Times New Roman" w:hAnsi="Times New Roman"/>
          <w:sz w:val="24"/>
          <w:szCs w:val="24"/>
        </w:rPr>
      </w:pPr>
      <w:r w:rsidRPr="00E6124F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444E98" w:rsidRPr="00BE46C8">
        <w:rPr>
          <w:rFonts w:ascii="Times New Roman" w:hAnsi="Times New Roman"/>
          <w:b/>
          <w:bCs/>
          <w:sz w:val="24"/>
          <w:szCs w:val="24"/>
        </w:rPr>
        <w:t>Примечание</w:t>
      </w:r>
      <w:r w:rsidR="00444E98" w:rsidRPr="00BE46C8">
        <w:rPr>
          <w:rFonts w:ascii="Times New Roman" w:hAnsi="Times New Roman"/>
          <w:bCs/>
          <w:sz w:val="24"/>
          <w:szCs w:val="24"/>
        </w:rPr>
        <w:t xml:space="preserve">: </w:t>
      </w:r>
      <w:r w:rsidR="00444E98" w:rsidRPr="00BE46C8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="00444E98" w:rsidRPr="00BE46C8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="00444E98" w:rsidRPr="00BE46C8">
        <w:rPr>
          <w:rFonts w:ascii="Times New Roman" w:hAnsi="Times New Roman"/>
          <w:sz w:val="24"/>
          <w:szCs w:val="24"/>
        </w:rPr>
        <w:t xml:space="preserve">  ООШ» «О рабочей программе учебного предмета, курса, дисциплины  </w:t>
      </w:r>
      <w:proofErr w:type="gramStart"/>
      <w:r w:rsidR="00444E98" w:rsidRPr="00BE46C8">
        <w:rPr>
          <w:rFonts w:ascii="Times New Roman" w:hAnsi="Times New Roman"/>
          <w:sz w:val="24"/>
          <w:szCs w:val="24"/>
        </w:rPr>
        <w:t>в</w:t>
      </w:r>
      <w:proofErr w:type="gramEnd"/>
      <w:r w:rsidR="00444E98" w:rsidRPr="00BE46C8">
        <w:rPr>
          <w:rFonts w:ascii="Times New Roman" w:hAnsi="Times New Roman"/>
          <w:sz w:val="24"/>
          <w:szCs w:val="24"/>
        </w:rPr>
        <w:t xml:space="preserve"> МБОУ "</w:t>
      </w:r>
      <w:proofErr w:type="spellStart"/>
      <w:r w:rsidR="00444E98" w:rsidRPr="00BE46C8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="00444E98" w:rsidRPr="00BE46C8">
        <w:rPr>
          <w:rFonts w:ascii="Times New Roman" w:hAnsi="Times New Roman"/>
          <w:sz w:val="24"/>
          <w:szCs w:val="24"/>
        </w:rPr>
        <w:t xml:space="preserve">  ООШ» </w:t>
      </w:r>
      <w:proofErr w:type="spellStart"/>
      <w:r w:rsidR="00444E98" w:rsidRPr="00BE46C8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="00444E98" w:rsidRPr="00BE46C8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</w:t>
      </w:r>
      <w:r w:rsidR="00444E98" w:rsidRPr="00BE46C8">
        <w:rPr>
          <w:rFonts w:ascii="Times New Roman" w:hAnsi="Times New Roman"/>
          <w:sz w:val="24"/>
          <w:szCs w:val="24"/>
          <w:lang w:val="tt-RU"/>
        </w:rPr>
        <w:t>3</w:t>
      </w:r>
      <w:r w:rsidR="00444E98" w:rsidRPr="00BE46C8">
        <w:rPr>
          <w:rFonts w:ascii="Times New Roman" w:hAnsi="Times New Roman"/>
          <w:sz w:val="24"/>
          <w:szCs w:val="24"/>
        </w:rPr>
        <w:t>.08.201</w:t>
      </w:r>
      <w:r w:rsidR="00444E98" w:rsidRPr="00BE46C8">
        <w:rPr>
          <w:rFonts w:ascii="Times New Roman" w:hAnsi="Times New Roman"/>
          <w:sz w:val="24"/>
          <w:szCs w:val="24"/>
          <w:lang w:val="tt-RU"/>
        </w:rPr>
        <w:t>6</w:t>
      </w:r>
      <w:r w:rsidR="00444E98" w:rsidRPr="00BE46C8">
        <w:rPr>
          <w:rFonts w:ascii="Times New Roman" w:hAnsi="Times New Roman"/>
          <w:sz w:val="24"/>
          <w:szCs w:val="24"/>
        </w:rPr>
        <w:t xml:space="preserve">  г.,  протокол № 1, утверждённого Приказом директора №  64    от  2</w:t>
      </w:r>
      <w:r w:rsidR="00444E98" w:rsidRPr="00BE46C8">
        <w:rPr>
          <w:rFonts w:ascii="Times New Roman" w:hAnsi="Times New Roman"/>
          <w:sz w:val="24"/>
          <w:szCs w:val="24"/>
          <w:lang w:val="tt-RU"/>
        </w:rPr>
        <w:t>3</w:t>
      </w:r>
      <w:r w:rsidR="00444E98" w:rsidRPr="00BE46C8">
        <w:rPr>
          <w:rFonts w:ascii="Times New Roman" w:hAnsi="Times New Roman"/>
          <w:sz w:val="24"/>
          <w:szCs w:val="24"/>
        </w:rPr>
        <w:t>.08.201</w:t>
      </w:r>
      <w:r w:rsidR="00444E98" w:rsidRPr="00BE46C8">
        <w:rPr>
          <w:rFonts w:ascii="Times New Roman" w:hAnsi="Times New Roman"/>
          <w:sz w:val="24"/>
          <w:szCs w:val="24"/>
          <w:lang w:val="tt-RU"/>
        </w:rPr>
        <w:t xml:space="preserve">6 </w:t>
      </w:r>
      <w:r w:rsidR="00444E98" w:rsidRPr="00BE46C8">
        <w:rPr>
          <w:rFonts w:ascii="Times New Roman" w:hAnsi="Times New Roman"/>
          <w:sz w:val="24"/>
          <w:szCs w:val="24"/>
        </w:rPr>
        <w:t>г.,  в случае совпадения уроков с праздничными и каникулярными днями, программу выполнить согласно П.5.2  данного положения</w:t>
      </w:r>
    </w:p>
    <w:p w:rsidR="00010B6F" w:rsidRPr="00BE46C8" w:rsidRDefault="00010B6F">
      <w:pPr>
        <w:pStyle w:val="12"/>
        <w:jc w:val="both"/>
        <w:rPr>
          <w:rFonts w:ascii="Times New Roman" w:hAnsi="Times New Roman"/>
          <w:sz w:val="24"/>
          <w:szCs w:val="24"/>
        </w:rPr>
      </w:pPr>
      <w:r w:rsidRPr="00BE46C8">
        <w:rPr>
          <w:rFonts w:ascii="Times New Roman" w:hAnsi="Times New Roman"/>
          <w:sz w:val="24"/>
          <w:szCs w:val="24"/>
        </w:rPr>
        <w:t xml:space="preserve">        </w:t>
      </w:r>
    </w:p>
    <w:p w:rsidR="0011334A" w:rsidRDefault="00010B6F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</w:t>
      </w: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11334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</w:p>
    <w:p w:rsidR="000B2DDA" w:rsidRDefault="0011334A" w:rsidP="00444E98">
      <w:pPr>
        <w:pStyle w:val="1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</w:t>
      </w:r>
      <w:r w:rsidR="00010B6F">
        <w:rPr>
          <w:rFonts w:ascii="Times New Roman" w:hAnsi="Times New Roman"/>
          <w:i/>
          <w:sz w:val="24"/>
          <w:szCs w:val="24"/>
        </w:rPr>
        <w:t xml:space="preserve"> </w:t>
      </w:r>
    </w:p>
    <w:p w:rsidR="004A19F6" w:rsidRPr="00444E98" w:rsidRDefault="00BE46C8" w:rsidP="00444E98">
      <w:pPr>
        <w:pStyle w:val="12"/>
        <w:jc w:val="both"/>
        <w:rPr>
          <w:rFonts w:ascii="Times New Roman" w:hAnsi="Times New Roman"/>
          <w:color w:val="000000"/>
          <w:sz w:val="24"/>
          <w:szCs w:val="24"/>
        </w:rPr>
      </w:pPr>
      <w:r w:rsidRPr="00E6124F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</w:t>
      </w:r>
      <w:r w:rsidR="004A19F6" w:rsidRPr="004A19F6"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bidi="hi-IN"/>
        </w:rPr>
        <w:t>Планируемые результаты изучения предмета</w:t>
      </w:r>
    </w:p>
    <w:p w:rsidR="0010484E" w:rsidRDefault="0010484E">
      <w:pPr>
        <w:pStyle w:val="1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F2069" w:rsidRPr="001F2069" w:rsidRDefault="001F2069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proofErr w:type="gramStart"/>
      <w:r w:rsidRPr="001F2069">
        <w:rPr>
          <w:rFonts w:ascii="Times New Roman" w:hAnsi="Times New Roman"/>
          <w:bCs/>
          <w:sz w:val="24"/>
          <w:szCs w:val="24"/>
        </w:rPr>
        <w:t>В соответствии с требованиями к результатам освоения основной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образовательной программы общего образования Федераль</w:t>
      </w:r>
      <w:r>
        <w:rPr>
          <w:rFonts w:ascii="Times New Roman" w:hAnsi="Times New Roman"/>
          <w:bCs/>
          <w:sz w:val="24"/>
          <w:szCs w:val="24"/>
        </w:rPr>
        <w:t>ного госу</w:t>
      </w:r>
      <w:r w:rsidRPr="001F2069">
        <w:rPr>
          <w:rFonts w:ascii="Times New Roman" w:hAnsi="Times New Roman"/>
          <w:bCs/>
          <w:sz w:val="24"/>
          <w:szCs w:val="24"/>
        </w:rPr>
        <w:t>дарственного образовательного стандарта обучение на занятиях по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изобразительному искусству</w:t>
      </w:r>
      <w:proofErr w:type="gramEnd"/>
      <w:r w:rsidRPr="001F2069">
        <w:rPr>
          <w:rFonts w:ascii="Times New Roman" w:hAnsi="Times New Roman"/>
          <w:bCs/>
          <w:sz w:val="24"/>
          <w:szCs w:val="24"/>
        </w:rPr>
        <w:t xml:space="preserve"> направлено на достижение учащимися</w:t>
      </w:r>
    </w:p>
    <w:p w:rsidR="004A19F6" w:rsidRDefault="001F2069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 xml:space="preserve">личностных, </w:t>
      </w:r>
      <w:proofErr w:type="spellStart"/>
      <w:r w:rsidRPr="001F2069">
        <w:rPr>
          <w:rFonts w:ascii="Times New Roman" w:hAnsi="Times New Roman"/>
          <w:bCs/>
          <w:sz w:val="24"/>
          <w:szCs w:val="24"/>
        </w:rPr>
        <w:t>метапредметных</w:t>
      </w:r>
      <w:proofErr w:type="spellEnd"/>
      <w:r w:rsidRPr="001F2069">
        <w:rPr>
          <w:rFonts w:ascii="Times New Roman" w:hAnsi="Times New Roman"/>
          <w:bCs/>
          <w:sz w:val="24"/>
          <w:szCs w:val="24"/>
        </w:rPr>
        <w:t xml:space="preserve"> и предметных результатов.</w:t>
      </w:r>
    </w:p>
    <w:p w:rsidR="005F0213" w:rsidRDefault="005F0213" w:rsidP="005F0213">
      <w:pPr>
        <w:rPr>
          <w:rFonts w:ascii="Times New Roman" w:hAnsi="Times New Roman"/>
          <w:color w:val="000000"/>
          <w:sz w:val="24"/>
          <w:szCs w:val="24"/>
        </w:rPr>
      </w:pPr>
      <w:r w:rsidRPr="006A1AD7">
        <w:rPr>
          <w:rFonts w:ascii="Times New Roman" w:hAnsi="Times New Roman"/>
          <w:b/>
          <w:bCs/>
          <w:i/>
          <w:sz w:val="24"/>
          <w:szCs w:val="24"/>
        </w:rPr>
        <w:t>Личностные результаты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отража</w:t>
      </w:r>
      <w:r>
        <w:rPr>
          <w:rFonts w:ascii="Times New Roman" w:hAnsi="Times New Roman"/>
          <w:bCs/>
          <w:sz w:val="24"/>
          <w:szCs w:val="24"/>
        </w:rPr>
        <w:t>ются в индивидуальных качествен</w:t>
      </w:r>
      <w:r w:rsidRPr="001F2069">
        <w:rPr>
          <w:rFonts w:ascii="Times New Roman" w:hAnsi="Times New Roman"/>
          <w:bCs/>
          <w:sz w:val="24"/>
          <w:szCs w:val="24"/>
        </w:rPr>
        <w:t>ных свойствах учащихся, которые они должны приобрести в процессе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освоения учебного предмета «Изобразительное искусство»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B4515A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:rsidR="005F0213" w:rsidRPr="001F2069" w:rsidRDefault="005F0213" w:rsidP="005F0213">
      <w:pPr>
        <w:pStyle w:val="12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воспитание российской гражданской идентичности: патриотизма,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любви и уважения к Отечеству, чувства гордости за свою Родину,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 xml:space="preserve">прошлое и настоящее многонационального народа России;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Pr="001F2069">
        <w:rPr>
          <w:rFonts w:ascii="Times New Roman" w:hAnsi="Times New Roman"/>
          <w:bCs/>
          <w:sz w:val="24"/>
          <w:szCs w:val="24"/>
        </w:rPr>
        <w:t xml:space="preserve"> осознание своей этнической принадлежности, знание культуры своего народа, своего края, основ культурного наследия народов России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 xml:space="preserve">человечества;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усвоение гуманистических, традиционных ценностей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многонационального российского общества;</w:t>
      </w:r>
    </w:p>
    <w:p w:rsidR="005F0213" w:rsidRPr="001F2069" w:rsidRDefault="005F0213" w:rsidP="005F0213">
      <w:pPr>
        <w:pStyle w:val="12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формирование ответственного отношения к учению, готовности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1F2069">
        <w:rPr>
          <w:rFonts w:ascii="Times New Roman" w:hAnsi="Times New Roman"/>
          <w:bCs/>
          <w:sz w:val="24"/>
          <w:szCs w:val="24"/>
        </w:rPr>
        <w:t>способности</w:t>
      </w:r>
      <w:proofErr w:type="gramEnd"/>
      <w:r w:rsidRPr="001F2069">
        <w:rPr>
          <w:rFonts w:ascii="Times New Roman" w:hAnsi="Times New Roman"/>
          <w:bCs/>
          <w:sz w:val="24"/>
          <w:szCs w:val="24"/>
        </w:rPr>
        <w:t xml:space="preserve"> обучающихся к саморазвитию и самообразованию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основе мотивации к обучению и познанию;</w:t>
      </w:r>
    </w:p>
    <w:p w:rsidR="005F0213" w:rsidRPr="001F2069" w:rsidRDefault="005F0213" w:rsidP="005F0213">
      <w:pPr>
        <w:pStyle w:val="12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формирование целостного мировоззрения, учитывающего культурное, языковое, духовное</w:t>
      </w:r>
      <w:r>
        <w:rPr>
          <w:rFonts w:ascii="Times New Roman" w:hAnsi="Times New Roman"/>
          <w:bCs/>
          <w:sz w:val="24"/>
          <w:szCs w:val="24"/>
        </w:rPr>
        <w:t xml:space="preserve"> многообразие современного мира </w:t>
      </w:r>
      <w:r w:rsidRPr="001F2069">
        <w:rPr>
          <w:rFonts w:ascii="Times New Roman" w:hAnsi="Times New Roman"/>
          <w:bCs/>
          <w:sz w:val="24"/>
          <w:szCs w:val="24"/>
        </w:rPr>
        <w:t>формирование осознанного, уважи</w:t>
      </w:r>
      <w:r>
        <w:rPr>
          <w:rFonts w:ascii="Times New Roman" w:hAnsi="Times New Roman"/>
          <w:bCs/>
          <w:sz w:val="24"/>
          <w:szCs w:val="24"/>
        </w:rPr>
        <w:t>тельного и доброжелательного от</w:t>
      </w:r>
      <w:r w:rsidRPr="001F2069">
        <w:rPr>
          <w:rFonts w:ascii="Times New Roman" w:hAnsi="Times New Roman"/>
          <w:bCs/>
          <w:sz w:val="24"/>
          <w:szCs w:val="24"/>
        </w:rPr>
        <w:t>ношения к другому человеку, ег</w:t>
      </w:r>
      <w:r>
        <w:rPr>
          <w:rFonts w:ascii="Times New Roman" w:hAnsi="Times New Roman"/>
          <w:bCs/>
          <w:sz w:val="24"/>
          <w:szCs w:val="24"/>
        </w:rPr>
        <w:t>о мнению, мировоззрению, культу</w:t>
      </w:r>
      <w:r w:rsidRPr="001F2069">
        <w:rPr>
          <w:rFonts w:ascii="Times New Roman" w:hAnsi="Times New Roman"/>
          <w:bCs/>
          <w:sz w:val="24"/>
          <w:szCs w:val="24"/>
        </w:rPr>
        <w:t>ре; готовности и способности вести диалог с другими людьми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достигать в нём взаимопонимания;</w:t>
      </w:r>
    </w:p>
    <w:p w:rsidR="005F0213" w:rsidRPr="001F2069" w:rsidRDefault="005F0213" w:rsidP="005F0213">
      <w:pPr>
        <w:pStyle w:val="12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развитие морального сознания</w:t>
      </w:r>
      <w:r>
        <w:rPr>
          <w:rFonts w:ascii="Times New Roman" w:hAnsi="Times New Roman"/>
          <w:bCs/>
          <w:sz w:val="24"/>
          <w:szCs w:val="24"/>
        </w:rPr>
        <w:t xml:space="preserve"> и компетентности в решении мо</w:t>
      </w:r>
      <w:r w:rsidRPr="001F2069">
        <w:rPr>
          <w:rFonts w:ascii="Times New Roman" w:hAnsi="Times New Roman"/>
          <w:bCs/>
          <w:sz w:val="24"/>
          <w:szCs w:val="24"/>
        </w:rPr>
        <w:t>ральных проблем на основе л</w:t>
      </w:r>
      <w:r>
        <w:rPr>
          <w:rFonts w:ascii="Times New Roman" w:hAnsi="Times New Roman"/>
          <w:bCs/>
          <w:sz w:val="24"/>
          <w:szCs w:val="24"/>
        </w:rPr>
        <w:t xml:space="preserve">ичностного выбора, формирование </w:t>
      </w:r>
      <w:r w:rsidRPr="001F2069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5F0213" w:rsidRPr="001F2069" w:rsidRDefault="005F0213" w:rsidP="005F0213">
      <w:pPr>
        <w:pStyle w:val="12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формирование коммуникативной</w:t>
      </w:r>
      <w:r>
        <w:rPr>
          <w:rFonts w:ascii="Times New Roman" w:hAnsi="Times New Roman"/>
          <w:bCs/>
          <w:sz w:val="24"/>
          <w:szCs w:val="24"/>
        </w:rPr>
        <w:t xml:space="preserve"> компетентности в общении и со</w:t>
      </w:r>
      <w:r w:rsidRPr="001F2069">
        <w:rPr>
          <w:rFonts w:ascii="Times New Roman" w:hAnsi="Times New Roman"/>
          <w:bCs/>
          <w:sz w:val="24"/>
          <w:szCs w:val="24"/>
        </w:rPr>
        <w:t>трудничестве со сверстниками, взр</w:t>
      </w:r>
      <w:r>
        <w:rPr>
          <w:rFonts w:ascii="Times New Roman" w:hAnsi="Times New Roman"/>
          <w:bCs/>
          <w:sz w:val="24"/>
          <w:szCs w:val="24"/>
        </w:rPr>
        <w:t>ослыми в процессе образователь</w:t>
      </w:r>
      <w:r w:rsidRPr="001F2069">
        <w:rPr>
          <w:rFonts w:ascii="Times New Roman" w:hAnsi="Times New Roman"/>
          <w:bCs/>
          <w:sz w:val="24"/>
          <w:szCs w:val="24"/>
        </w:rPr>
        <w:t>ной, творческой деятельности;</w:t>
      </w:r>
    </w:p>
    <w:p w:rsidR="005F0213" w:rsidRPr="001F2069" w:rsidRDefault="005F0213" w:rsidP="005F0213">
      <w:pPr>
        <w:pStyle w:val="12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осознание значения семьи в жизни человека и общества, принятие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ценности семейной жизни, уважительное и заботливое отношение</w:t>
      </w:r>
    </w:p>
    <w:p w:rsidR="005F0213" w:rsidRPr="001F2069" w:rsidRDefault="005F0213" w:rsidP="005F0213">
      <w:pPr>
        <w:pStyle w:val="12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к членам своей семьи;</w:t>
      </w:r>
    </w:p>
    <w:p w:rsidR="005F0213" w:rsidRDefault="005F0213" w:rsidP="005F0213">
      <w:pPr>
        <w:pStyle w:val="12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развитие эстетического сознания</w:t>
      </w:r>
      <w:r>
        <w:rPr>
          <w:rFonts w:ascii="Times New Roman" w:hAnsi="Times New Roman"/>
          <w:bCs/>
          <w:sz w:val="24"/>
          <w:szCs w:val="24"/>
        </w:rPr>
        <w:t xml:space="preserve"> через освоение художественного </w:t>
      </w:r>
      <w:r w:rsidRPr="001F2069">
        <w:rPr>
          <w:rFonts w:ascii="Times New Roman" w:hAnsi="Times New Roman"/>
          <w:bCs/>
          <w:sz w:val="24"/>
          <w:szCs w:val="24"/>
        </w:rPr>
        <w:t>наследия народов России и мира, творческой деятельности эстетического характера.</w:t>
      </w:r>
    </w:p>
    <w:p w:rsidR="005F0213" w:rsidRPr="001F2069" w:rsidRDefault="005F0213" w:rsidP="005F0213">
      <w:pPr>
        <w:pStyle w:val="12"/>
        <w:ind w:left="720"/>
        <w:rPr>
          <w:rFonts w:ascii="Times New Roman" w:hAnsi="Times New Roman"/>
          <w:bCs/>
          <w:sz w:val="24"/>
          <w:szCs w:val="24"/>
        </w:rPr>
      </w:pPr>
    </w:p>
    <w:p w:rsidR="005F0213" w:rsidRDefault="005F0213" w:rsidP="005F0213">
      <w:pPr>
        <w:pStyle w:val="1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        </w:t>
      </w:r>
      <w:proofErr w:type="spellStart"/>
      <w:r w:rsidRPr="006A1AD7">
        <w:rPr>
          <w:rFonts w:ascii="Times New Roman" w:hAnsi="Times New Roman"/>
          <w:b/>
          <w:bCs/>
          <w:i/>
          <w:sz w:val="24"/>
          <w:szCs w:val="24"/>
        </w:rPr>
        <w:t>Метапредметные</w:t>
      </w:r>
      <w:proofErr w:type="spellEnd"/>
      <w:r w:rsidRPr="006A1AD7">
        <w:rPr>
          <w:rFonts w:ascii="Times New Roman" w:hAnsi="Times New Roman"/>
          <w:b/>
          <w:bCs/>
          <w:i/>
          <w:sz w:val="24"/>
          <w:szCs w:val="24"/>
        </w:rPr>
        <w:t xml:space="preserve"> результаты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 xml:space="preserve">характеризуют уровень </w:t>
      </w:r>
      <w:proofErr w:type="spellStart"/>
      <w:r w:rsidRPr="001F2069">
        <w:rPr>
          <w:rFonts w:ascii="Times New Roman" w:hAnsi="Times New Roman"/>
          <w:bCs/>
          <w:sz w:val="24"/>
          <w:szCs w:val="24"/>
        </w:rPr>
        <w:t>сформир</w:t>
      </w:r>
      <w:r>
        <w:rPr>
          <w:rFonts w:ascii="Times New Roman" w:hAnsi="Times New Roman"/>
          <w:bCs/>
          <w:sz w:val="24"/>
          <w:szCs w:val="24"/>
        </w:rPr>
        <w:t>о</w:t>
      </w:r>
      <w:r w:rsidRPr="001F2069">
        <w:rPr>
          <w:rFonts w:ascii="Times New Roman" w:hAnsi="Times New Roman"/>
          <w:bCs/>
          <w:sz w:val="24"/>
          <w:szCs w:val="24"/>
        </w:rPr>
        <w:t>ванности</w:t>
      </w:r>
      <w:proofErr w:type="spellEnd"/>
      <w:r w:rsidRPr="001F2069">
        <w:rPr>
          <w:rFonts w:ascii="Times New Roman" w:hAnsi="Times New Roman"/>
          <w:bCs/>
          <w:sz w:val="24"/>
          <w:szCs w:val="24"/>
        </w:rPr>
        <w:t xml:space="preserve"> универсальных способностей учащихся, проявляющихся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познавательной и практ</w:t>
      </w:r>
      <w:r>
        <w:rPr>
          <w:rFonts w:ascii="Times New Roman" w:hAnsi="Times New Roman"/>
          <w:bCs/>
          <w:sz w:val="24"/>
          <w:szCs w:val="24"/>
        </w:rPr>
        <w:t>ической творческой деятельности</w:t>
      </w:r>
    </w:p>
    <w:p w:rsidR="005F0213" w:rsidRPr="001F2069" w:rsidRDefault="005F0213" w:rsidP="005F0213">
      <w:pPr>
        <w:pStyle w:val="12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 xml:space="preserve">умение самостоятельно определять </w:t>
      </w:r>
      <w:r>
        <w:rPr>
          <w:rFonts w:ascii="Times New Roman" w:hAnsi="Times New Roman"/>
          <w:bCs/>
          <w:sz w:val="24"/>
          <w:szCs w:val="24"/>
        </w:rPr>
        <w:t xml:space="preserve">цели своего обучения, ставить и </w:t>
      </w:r>
      <w:r w:rsidRPr="001F2069">
        <w:rPr>
          <w:rFonts w:ascii="Times New Roman" w:hAnsi="Times New Roman"/>
          <w:bCs/>
          <w:sz w:val="24"/>
          <w:szCs w:val="24"/>
        </w:rPr>
        <w:t>формулировать для себя новые зада</w:t>
      </w:r>
      <w:r>
        <w:rPr>
          <w:rFonts w:ascii="Times New Roman" w:hAnsi="Times New Roman"/>
          <w:bCs/>
          <w:sz w:val="24"/>
          <w:szCs w:val="24"/>
        </w:rPr>
        <w:t>чи в учёбе и познавательной де</w:t>
      </w:r>
      <w:r w:rsidRPr="001F2069">
        <w:rPr>
          <w:rFonts w:ascii="Times New Roman" w:hAnsi="Times New Roman"/>
          <w:bCs/>
          <w:sz w:val="24"/>
          <w:szCs w:val="24"/>
        </w:rPr>
        <w:t>ятельности, развивать мотивы и ин</w:t>
      </w:r>
      <w:r>
        <w:rPr>
          <w:rFonts w:ascii="Times New Roman" w:hAnsi="Times New Roman"/>
          <w:bCs/>
          <w:sz w:val="24"/>
          <w:szCs w:val="24"/>
        </w:rPr>
        <w:t>тересы своей познавательной де</w:t>
      </w:r>
      <w:r w:rsidRPr="001F2069">
        <w:rPr>
          <w:rFonts w:ascii="Times New Roman" w:hAnsi="Times New Roman"/>
          <w:bCs/>
          <w:sz w:val="24"/>
          <w:szCs w:val="24"/>
        </w:rPr>
        <w:t>ятельности;</w:t>
      </w:r>
    </w:p>
    <w:p w:rsidR="005F0213" w:rsidRPr="001F2069" w:rsidRDefault="005F0213" w:rsidP="005F0213">
      <w:pPr>
        <w:pStyle w:val="12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умение самостоятельно планировать пути достижения целей, в 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числе альтернативные, осознанн</w:t>
      </w:r>
      <w:r>
        <w:rPr>
          <w:rFonts w:ascii="Times New Roman" w:hAnsi="Times New Roman"/>
          <w:bCs/>
          <w:sz w:val="24"/>
          <w:szCs w:val="24"/>
        </w:rPr>
        <w:t xml:space="preserve">о выбирать наиболее эффективные </w:t>
      </w:r>
      <w:r w:rsidRPr="001F2069">
        <w:rPr>
          <w:rFonts w:ascii="Times New Roman" w:hAnsi="Times New Roman"/>
          <w:bCs/>
          <w:sz w:val="24"/>
          <w:szCs w:val="24"/>
        </w:rPr>
        <w:t>способы решения учебных и познавательных задач;</w:t>
      </w:r>
    </w:p>
    <w:p w:rsidR="005F0213" w:rsidRPr="001F2069" w:rsidRDefault="005F0213" w:rsidP="005F0213">
      <w:pPr>
        <w:pStyle w:val="12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умение соотносить свои действ</w:t>
      </w:r>
      <w:r>
        <w:rPr>
          <w:rFonts w:ascii="Times New Roman" w:hAnsi="Times New Roman"/>
          <w:bCs/>
          <w:sz w:val="24"/>
          <w:szCs w:val="24"/>
        </w:rPr>
        <w:t xml:space="preserve">ия с планируемыми результатами, </w:t>
      </w:r>
      <w:r w:rsidRPr="001F2069">
        <w:rPr>
          <w:rFonts w:ascii="Times New Roman" w:hAnsi="Times New Roman"/>
          <w:bCs/>
          <w:sz w:val="24"/>
          <w:szCs w:val="24"/>
        </w:rPr>
        <w:t>осуществлять контроль своей дея</w:t>
      </w:r>
      <w:r>
        <w:rPr>
          <w:rFonts w:ascii="Times New Roman" w:hAnsi="Times New Roman"/>
          <w:bCs/>
          <w:sz w:val="24"/>
          <w:szCs w:val="24"/>
        </w:rPr>
        <w:t xml:space="preserve">тельности в процессе достижения </w:t>
      </w:r>
      <w:r w:rsidRPr="001F2069">
        <w:rPr>
          <w:rFonts w:ascii="Times New Roman" w:hAnsi="Times New Roman"/>
          <w:bCs/>
          <w:sz w:val="24"/>
          <w:szCs w:val="24"/>
        </w:rPr>
        <w:t>результата, определять способы</w:t>
      </w:r>
      <w:r>
        <w:rPr>
          <w:rFonts w:ascii="Times New Roman" w:hAnsi="Times New Roman"/>
          <w:bCs/>
          <w:sz w:val="24"/>
          <w:szCs w:val="24"/>
        </w:rPr>
        <w:t xml:space="preserve"> действий в рамках предложенных </w:t>
      </w:r>
      <w:r w:rsidRPr="001F2069">
        <w:rPr>
          <w:rFonts w:ascii="Times New Roman" w:hAnsi="Times New Roman"/>
          <w:bCs/>
          <w:sz w:val="24"/>
          <w:szCs w:val="24"/>
        </w:rPr>
        <w:t>условий и требований, корректи</w:t>
      </w:r>
      <w:r>
        <w:rPr>
          <w:rFonts w:ascii="Times New Roman" w:hAnsi="Times New Roman"/>
          <w:bCs/>
          <w:sz w:val="24"/>
          <w:szCs w:val="24"/>
        </w:rPr>
        <w:t>ровать свои действия в соответ</w:t>
      </w:r>
      <w:r w:rsidRPr="001F2069">
        <w:rPr>
          <w:rFonts w:ascii="Times New Roman" w:hAnsi="Times New Roman"/>
          <w:bCs/>
          <w:sz w:val="24"/>
          <w:szCs w:val="24"/>
        </w:rPr>
        <w:t>ствии с изменяющейся ситуацией;</w:t>
      </w:r>
    </w:p>
    <w:p w:rsidR="005F0213" w:rsidRPr="001F2069" w:rsidRDefault="005F0213" w:rsidP="005F0213">
      <w:pPr>
        <w:pStyle w:val="12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lastRenderedPageBreak/>
        <w:t>умение оценивать правильн</w:t>
      </w:r>
      <w:r>
        <w:rPr>
          <w:rFonts w:ascii="Times New Roman" w:hAnsi="Times New Roman"/>
          <w:bCs/>
          <w:sz w:val="24"/>
          <w:szCs w:val="24"/>
        </w:rPr>
        <w:t xml:space="preserve">ость выполнения учебной задачи, </w:t>
      </w:r>
      <w:r w:rsidRPr="001F2069">
        <w:rPr>
          <w:rFonts w:ascii="Times New Roman" w:hAnsi="Times New Roman"/>
          <w:bCs/>
          <w:sz w:val="24"/>
          <w:szCs w:val="24"/>
        </w:rPr>
        <w:t>собственные возможности её решения;</w:t>
      </w:r>
    </w:p>
    <w:p w:rsidR="005F0213" w:rsidRPr="001F2069" w:rsidRDefault="005F0213" w:rsidP="005F0213">
      <w:pPr>
        <w:pStyle w:val="12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владение основами самоконтрол</w:t>
      </w:r>
      <w:r>
        <w:rPr>
          <w:rFonts w:ascii="Times New Roman" w:hAnsi="Times New Roman"/>
          <w:bCs/>
          <w:sz w:val="24"/>
          <w:szCs w:val="24"/>
        </w:rPr>
        <w:t xml:space="preserve">я, самооценки, принятия решений </w:t>
      </w:r>
      <w:r w:rsidRPr="001F2069">
        <w:rPr>
          <w:rFonts w:ascii="Times New Roman" w:hAnsi="Times New Roman"/>
          <w:bCs/>
          <w:sz w:val="24"/>
          <w:szCs w:val="24"/>
        </w:rPr>
        <w:t>и осуществления осознанного вы</w:t>
      </w:r>
      <w:r>
        <w:rPr>
          <w:rFonts w:ascii="Times New Roman" w:hAnsi="Times New Roman"/>
          <w:bCs/>
          <w:sz w:val="24"/>
          <w:szCs w:val="24"/>
        </w:rPr>
        <w:t xml:space="preserve">бора в учебной и познавательной </w:t>
      </w:r>
      <w:r w:rsidRPr="001F2069">
        <w:rPr>
          <w:rFonts w:ascii="Times New Roman" w:hAnsi="Times New Roman"/>
          <w:bCs/>
          <w:sz w:val="24"/>
          <w:szCs w:val="24"/>
        </w:rPr>
        <w:t>деятельности;</w:t>
      </w:r>
    </w:p>
    <w:p w:rsidR="005F0213" w:rsidRDefault="005F0213" w:rsidP="005F0213">
      <w:pPr>
        <w:pStyle w:val="12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умение организовывать учебное сотрудничество и совместную деятельность с учителем и сверстниками;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работать индивидуально и в </w:t>
      </w:r>
      <w:r w:rsidRPr="001F2069">
        <w:rPr>
          <w:rFonts w:ascii="Times New Roman" w:hAnsi="Times New Roman"/>
          <w:bCs/>
          <w:sz w:val="24"/>
          <w:szCs w:val="24"/>
        </w:rPr>
        <w:t>группе: находить общее решение</w:t>
      </w:r>
      <w:r>
        <w:rPr>
          <w:rFonts w:ascii="Times New Roman" w:hAnsi="Times New Roman"/>
          <w:bCs/>
          <w:sz w:val="24"/>
          <w:szCs w:val="24"/>
        </w:rPr>
        <w:t xml:space="preserve"> и разрешать конфликты на осно</w:t>
      </w:r>
      <w:r w:rsidRPr="001F2069">
        <w:rPr>
          <w:rFonts w:ascii="Times New Roman" w:hAnsi="Times New Roman"/>
          <w:bCs/>
          <w:sz w:val="24"/>
          <w:szCs w:val="24"/>
        </w:rPr>
        <w:t>ве согласов</w:t>
      </w:r>
      <w:r>
        <w:rPr>
          <w:rFonts w:ascii="Times New Roman" w:hAnsi="Times New Roman"/>
          <w:bCs/>
          <w:sz w:val="24"/>
          <w:szCs w:val="24"/>
        </w:rPr>
        <w:t xml:space="preserve">ания позиций и учёта интересов;   </w:t>
      </w:r>
      <w:r w:rsidRPr="001F2069">
        <w:rPr>
          <w:rFonts w:ascii="Times New Roman" w:hAnsi="Times New Roman"/>
          <w:bCs/>
          <w:sz w:val="24"/>
          <w:szCs w:val="24"/>
        </w:rPr>
        <w:t>формулировать, арг</w:t>
      </w:r>
      <w:r>
        <w:rPr>
          <w:rFonts w:ascii="Times New Roman" w:hAnsi="Times New Roman"/>
          <w:bCs/>
          <w:sz w:val="24"/>
          <w:szCs w:val="24"/>
        </w:rPr>
        <w:t>у</w:t>
      </w:r>
      <w:r w:rsidRPr="001F2069">
        <w:rPr>
          <w:rFonts w:ascii="Times New Roman" w:hAnsi="Times New Roman"/>
          <w:bCs/>
          <w:sz w:val="24"/>
          <w:szCs w:val="24"/>
        </w:rPr>
        <w:t>ментировать и отстаивать своё мнение.</w:t>
      </w:r>
    </w:p>
    <w:p w:rsidR="005F0213" w:rsidRPr="001F2069" w:rsidRDefault="005F0213" w:rsidP="005F0213">
      <w:pPr>
        <w:pStyle w:val="1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F0213" w:rsidRDefault="005F0213" w:rsidP="005F0213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     </w:t>
      </w:r>
      <w:r w:rsidRPr="006A1AD7">
        <w:rPr>
          <w:rFonts w:ascii="Times New Roman" w:hAnsi="Times New Roman"/>
          <w:b/>
          <w:bCs/>
          <w:i/>
          <w:sz w:val="24"/>
          <w:szCs w:val="24"/>
        </w:rPr>
        <w:t>Предметные результаты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характеризуют опыт учащихся в художе</w:t>
      </w:r>
      <w:r>
        <w:rPr>
          <w:rFonts w:ascii="Times New Roman" w:hAnsi="Times New Roman"/>
          <w:bCs/>
          <w:sz w:val="24"/>
          <w:szCs w:val="24"/>
        </w:rPr>
        <w:t>ственно-</w:t>
      </w:r>
      <w:r w:rsidRPr="001F2069">
        <w:rPr>
          <w:rFonts w:ascii="Times New Roman" w:hAnsi="Times New Roman"/>
          <w:bCs/>
          <w:sz w:val="24"/>
          <w:szCs w:val="24"/>
        </w:rPr>
        <w:t>творческой деятельности, ко</w:t>
      </w:r>
      <w:r>
        <w:rPr>
          <w:rFonts w:ascii="Times New Roman" w:hAnsi="Times New Roman"/>
          <w:bCs/>
          <w:sz w:val="24"/>
          <w:szCs w:val="24"/>
        </w:rPr>
        <w:t>торый приобретается и закрепля</w:t>
      </w:r>
      <w:r w:rsidRPr="001F2069">
        <w:rPr>
          <w:rFonts w:ascii="Times New Roman" w:hAnsi="Times New Roman"/>
          <w:bCs/>
          <w:sz w:val="24"/>
          <w:szCs w:val="24"/>
        </w:rPr>
        <w:t>ется в проц</w:t>
      </w:r>
      <w:r>
        <w:rPr>
          <w:rFonts w:ascii="Times New Roman" w:hAnsi="Times New Roman"/>
          <w:bCs/>
          <w:sz w:val="24"/>
          <w:szCs w:val="24"/>
        </w:rPr>
        <w:t xml:space="preserve">ессе освоения учебного предмета. </w:t>
      </w:r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формирование основ художественной культуры об</w:t>
      </w:r>
      <w:r>
        <w:rPr>
          <w:rFonts w:ascii="Times New Roman" w:hAnsi="Times New Roman"/>
          <w:bCs/>
          <w:sz w:val="24"/>
          <w:szCs w:val="24"/>
        </w:rPr>
        <w:t xml:space="preserve">учающихся как </w:t>
      </w:r>
      <w:r w:rsidRPr="001F2069">
        <w:rPr>
          <w:rFonts w:ascii="Times New Roman" w:hAnsi="Times New Roman"/>
          <w:bCs/>
          <w:sz w:val="24"/>
          <w:szCs w:val="24"/>
        </w:rPr>
        <w:t>части их общей духовной культур</w:t>
      </w:r>
      <w:r>
        <w:rPr>
          <w:rFonts w:ascii="Times New Roman" w:hAnsi="Times New Roman"/>
          <w:bCs/>
          <w:sz w:val="24"/>
          <w:szCs w:val="24"/>
        </w:rPr>
        <w:t xml:space="preserve">ы, как особого способа познания </w:t>
      </w:r>
      <w:r w:rsidRPr="001F2069">
        <w:rPr>
          <w:rFonts w:ascii="Times New Roman" w:hAnsi="Times New Roman"/>
          <w:bCs/>
          <w:sz w:val="24"/>
          <w:szCs w:val="24"/>
        </w:rPr>
        <w:t xml:space="preserve">жизни и средства организации общения; </w:t>
      </w:r>
      <w:r>
        <w:rPr>
          <w:rFonts w:ascii="Times New Roman" w:hAnsi="Times New Roman"/>
          <w:bCs/>
          <w:sz w:val="24"/>
          <w:szCs w:val="24"/>
        </w:rPr>
        <w:t xml:space="preserve">   развитие эстетического, эмоционально-</w:t>
      </w:r>
      <w:r w:rsidRPr="001F2069">
        <w:rPr>
          <w:rFonts w:ascii="Times New Roman" w:hAnsi="Times New Roman"/>
          <w:bCs/>
          <w:sz w:val="24"/>
          <w:szCs w:val="24"/>
        </w:rPr>
        <w:t>ценностного видения окружающего мира;</w:t>
      </w:r>
      <w:r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1F2069">
        <w:rPr>
          <w:rFonts w:ascii="Times New Roman" w:hAnsi="Times New Roman"/>
          <w:bCs/>
          <w:sz w:val="24"/>
          <w:szCs w:val="24"/>
        </w:rPr>
        <w:t xml:space="preserve"> развитие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развитие визуально-</w:t>
      </w:r>
      <w:r w:rsidRPr="001F2069">
        <w:rPr>
          <w:rFonts w:ascii="Times New Roman" w:hAnsi="Times New Roman"/>
          <w:bCs/>
          <w:sz w:val="24"/>
          <w:szCs w:val="24"/>
        </w:rPr>
        <w:t>пространственного мышления как формы эмо</w:t>
      </w:r>
      <w:r>
        <w:rPr>
          <w:rFonts w:ascii="Times New Roman" w:hAnsi="Times New Roman"/>
          <w:bCs/>
          <w:sz w:val="24"/>
          <w:szCs w:val="24"/>
        </w:rPr>
        <w:t>ционально-</w:t>
      </w:r>
      <w:r w:rsidRPr="001F2069">
        <w:rPr>
          <w:rFonts w:ascii="Times New Roman" w:hAnsi="Times New Roman"/>
          <w:bCs/>
          <w:sz w:val="24"/>
          <w:szCs w:val="24"/>
        </w:rPr>
        <w:t>ценностного освоения</w:t>
      </w:r>
      <w:r>
        <w:rPr>
          <w:rFonts w:ascii="Times New Roman" w:hAnsi="Times New Roman"/>
          <w:bCs/>
          <w:sz w:val="24"/>
          <w:szCs w:val="24"/>
        </w:rPr>
        <w:t xml:space="preserve"> мира, самовыражения и ориента</w:t>
      </w:r>
      <w:r w:rsidRPr="001F2069">
        <w:rPr>
          <w:rFonts w:ascii="Times New Roman" w:hAnsi="Times New Roman"/>
          <w:bCs/>
          <w:sz w:val="24"/>
          <w:szCs w:val="24"/>
        </w:rPr>
        <w:t>ции в художественном и нравственном пространстве культуры;</w:t>
      </w:r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proofErr w:type="gramStart"/>
      <w:r w:rsidRPr="001F2069">
        <w:rPr>
          <w:rFonts w:ascii="Times New Roman" w:hAnsi="Times New Roman"/>
          <w:bCs/>
          <w:sz w:val="24"/>
          <w:szCs w:val="24"/>
        </w:rPr>
        <w:t>освоение художественной культуры</w:t>
      </w:r>
      <w:r>
        <w:rPr>
          <w:rFonts w:ascii="Times New Roman" w:hAnsi="Times New Roman"/>
          <w:bCs/>
          <w:sz w:val="24"/>
          <w:szCs w:val="24"/>
        </w:rPr>
        <w:t xml:space="preserve"> во всём многообразии её видов, </w:t>
      </w:r>
      <w:r w:rsidRPr="001F2069">
        <w:rPr>
          <w:rFonts w:ascii="Times New Roman" w:hAnsi="Times New Roman"/>
          <w:bCs/>
          <w:sz w:val="24"/>
          <w:szCs w:val="24"/>
        </w:rPr>
        <w:t>жанров и стилей как материаль</w:t>
      </w:r>
      <w:r>
        <w:rPr>
          <w:rFonts w:ascii="Times New Roman" w:hAnsi="Times New Roman"/>
          <w:bCs/>
          <w:sz w:val="24"/>
          <w:szCs w:val="24"/>
        </w:rPr>
        <w:t>ного выражения духовных ценнос</w:t>
      </w:r>
      <w:r w:rsidRPr="001F2069">
        <w:rPr>
          <w:rFonts w:ascii="Times New Roman" w:hAnsi="Times New Roman"/>
          <w:bCs/>
          <w:sz w:val="24"/>
          <w:szCs w:val="24"/>
        </w:rPr>
        <w:t>тей, воплощённых в пространств</w:t>
      </w:r>
      <w:r>
        <w:rPr>
          <w:rFonts w:ascii="Times New Roman" w:hAnsi="Times New Roman"/>
          <w:bCs/>
          <w:sz w:val="24"/>
          <w:szCs w:val="24"/>
        </w:rPr>
        <w:t>енных формах (фольклорное худо</w:t>
      </w:r>
      <w:r w:rsidRPr="001F2069">
        <w:rPr>
          <w:rFonts w:ascii="Times New Roman" w:hAnsi="Times New Roman"/>
          <w:bCs/>
          <w:sz w:val="24"/>
          <w:szCs w:val="24"/>
        </w:rPr>
        <w:t>жественное творчество разных народов, классические произведения</w:t>
      </w:r>
      <w:proofErr w:type="gramEnd"/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отечественного и зарубежного искусства, искусство современности);</w:t>
      </w:r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воспитание уважения к истории к</w:t>
      </w:r>
      <w:r>
        <w:rPr>
          <w:rFonts w:ascii="Times New Roman" w:hAnsi="Times New Roman"/>
          <w:bCs/>
          <w:sz w:val="24"/>
          <w:szCs w:val="24"/>
        </w:rPr>
        <w:t>ультуры своего Отечества, выра</w:t>
      </w:r>
      <w:r w:rsidRPr="001F2069">
        <w:rPr>
          <w:rFonts w:ascii="Times New Roman" w:hAnsi="Times New Roman"/>
          <w:bCs/>
          <w:sz w:val="24"/>
          <w:szCs w:val="24"/>
        </w:rPr>
        <w:t>женной в архитектуре, изобразите</w:t>
      </w:r>
      <w:r>
        <w:rPr>
          <w:rFonts w:ascii="Times New Roman" w:hAnsi="Times New Roman"/>
          <w:bCs/>
          <w:sz w:val="24"/>
          <w:szCs w:val="24"/>
        </w:rPr>
        <w:t>льном искусстве, в национальных образах предметно-</w:t>
      </w:r>
      <w:r w:rsidRPr="001F2069">
        <w:rPr>
          <w:rFonts w:ascii="Times New Roman" w:hAnsi="Times New Roman"/>
          <w:bCs/>
          <w:sz w:val="24"/>
          <w:szCs w:val="24"/>
        </w:rPr>
        <w:t xml:space="preserve">материальной </w:t>
      </w:r>
      <w:r>
        <w:rPr>
          <w:rFonts w:ascii="Times New Roman" w:hAnsi="Times New Roman"/>
          <w:bCs/>
          <w:sz w:val="24"/>
          <w:szCs w:val="24"/>
        </w:rPr>
        <w:t>и пространственной среды, в по</w:t>
      </w:r>
      <w:r w:rsidRPr="001F2069">
        <w:rPr>
          <w:rFonts w:ascii="Times New Roman" w:hAnsi="Times New Roman"/>
          <w:bCs/>
          <w:sz w:val="24"/>
          <w:szCs w:val="24"/>
        </w:rPr>
        <w:t>нимании красоты человека;</w:t>
      </w:r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приобретение опыта создания художественного образа в разных ви</w:t>
      </w:r>
      <w:r>
        <w:rPr>
          <w:rFonts w:ascii="Times New Roman" w:hAnsi="Times New Roman"/>
          <w:bCs/>
          <w:sz w:val="24"/>
          <w:szCs w:val="24"/>
        </w:rPr>
        <w:t>дах и жанрах визуально-</w:t>
      </w:r>
      <w:r w:rsidRPr="001F2069">
        <w:rPr>
          <w:rFonts w:ascii="Times New Roman" w:hAnsi="Times New Roman"/>
          <w:bCs/>
          <w:sz w:val="24"/>
          <w:szCs w:val="24"/>
        </w:rPr>
        <w:t>пространс</w:t>
      </w:r>
      <w:r>
        <w:rPr>
          <w:rFonts w:ascii="Times New Roman" w:hAnsi="Times New Roman"/>
          <w:bCs/>
          <w:sz w:val="24"/>
          <w:szCs w:val="24"/>
        </w:rPr>
        <w:t>твенных искусств: изобразитель</w:t>
      </w:r>
      <w:r w:rsidRPr="001F2069">
        <w:rPr>
          <w:rFonts w:ascii="Times New Roman" w:hAnsi="Times New Roman"/>
          <w:bCs/>
          <w:sz w:val="24"/>
          <w:szCs w:val="24"/>
        </w:rPr>
        <w:t>ных (живопись, графика, скульптура), де</w:t>
      </w:r>
      <w:r>
        <w:rPr>
          <w:rFonts w:ascii="Times New Roman" w:hAnsi="Times New Roman"/>
          <w:bCs/>
          <w:sz w:val="24"/>
          <w:szCs w:val="24"/>
        </w:rPr>
        <w:t xml:space="preserve">коративно-прикладных, в </w:t>
      </w:r>
      <w:r w:rsidRPr="001F2069">
        <w:rPr>
          <w:rFonts w:ascii="Times New Roman" w:hAnsi="Times New Roman"/>
          <w:bCs/>
          <w:sz w:val="24"/>
          <w:szCs w:val="24"/>
        </w:rPr>
        <w:t xml:space="preserve">архитектуре и дизайне;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</w:t>
      </w:r>
      <w:r w:rsidRPr="001F2069">
        <w:rPr>
          <w:rFonts w:ascii="Times New Roman" w:hAnsi="Times New Roman"/>
          <w:bCs/>
          <w:sz w:val="24"/>
          <w:szCs w:val="24"/>
        </w:rPr>
        <w:t>приобрете</w:t>
      </w:r>
      <w:r>
        <w:rPr>
          <w:rFonts w:ascii="Times New Roman" w:hAnsi="Times New Roman"/>
          <w:bCs/>
          <w:sz w:val="24"/>
          <w:szCs w:val="24"/>
        </w:rPr>
        <w:t xml:space="preserve">ние опыта работы над визуальным </w:t>
      </w:r>
      <w:r w:rsidRPr="001F2069">
        <w:rPr>
          <w:rFonts w:ascii="Times New Roman" w:hAnsi="Times New Roman"/>
          <w:bCs/>
          <w:sz w:val="24"/>
          <w:szCs w:val="24"/>
        </w:rPr>
        <w:t>образом в синтетических искусствах (театр и кино);</w:t>
      </w:r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proofErr w:type="gramStart"/>
      <w:r w:rsidRPr="001F2069">
        <w:rPr>
          <w:rFonts w:ascii="Times New Roman" w:hAnsi="Times New Roman"/>
          <w:bCs/>
          <w:sz w:val="24"/>
          <w:szCs w:val="24"/>
        </w:rPr>
        <w:t>приобретение опыта работы разл</w:t>
      </w:r>
      <w:r>
        <w:rPr>
          <w:rFonts w:ascii="Times New Roman" w:hAnsi="Times New Roman"/>
          <w:bCs/>
          <w:sz w:val="24"/>
          <w:szCs w:val="24"/>
        </w:rPr>
        <w:t>ичными художественными материа</w:t>
      </w:r>
      <w:r w:rsidRPr="001F2069">
        <w:rPr>
          <w:rFonts w:ascii="Times New Roman" w:hAnsi="Times New Roman"/>
          <w:bCs/>
          <w:sz w:val="24"/>
          <w:szCs w:val="24"/>
        </w:rPr>
        <w:t>лами и в разных техни</w:t>
      </w:r>
      <w:r>
        <w:rPr>
          <w:rFonts w:ascii="Times New Roman" w:hAnsi="Times New Roman"/>
          <w:bCs/>
          <w:sz w:val="24"/>
          <w:szCs w:val="24"/>
        </w:rPr>
        <w:t>ках в различных видах визуально-</w:t>
      </w:r>
      <w:r w:rsidRPr="001F2069">
        <w:rPr>
          <w:rFonts w:ascii="Times New Roman" w:hAnsi="Times New Roman"/>
          <w:bCs/>
          <w:sz w:val="24"/>
          <w:szCs w:val="24"/>
        </w:rPr>
        <w:t>пр</w:t>
      </w:r>
      <w:r>
        <w:rPr>
          <w:rFonts w:ascii="Times New Roman" w:hAnsi="Times New Roman"/>
          <w:bCs/>
          <w:sz w:val="24"/>
          <w:szCs w:val="24"/>
        </w:rPr>
        <w:t>остран</w:t>
      </w:r>
      <w:r w:rsidRPr="001F2069">
        <w:rPr>
          <w:rFonts w:ascii="Times New Roman" w:hAnsi="Times New Roman"/>
          <w:bCs/>
          <w:sz w:val="24"/>
          <w:szCs w:val="24"/>
        </w:rPr>
        <w:t>ственных искусств, в специфических</w:t>
      </w:r>
      <w:r>
        <w:rPr>
          <w:rFonts w:ascii="Times New Roman" w:hAnsi="Times New Roman"/>
          <w:bCs/>
          <w:sz w:val="24"/>
          <w:szCs w:val="24"/>
        </w:rPr>
        <w:t xml:space="preserve"> формах художественной деятель</w:t>
      </w:r>
      <w:r w:rsidRPr="001F2069">
        <w:rPr>
          <w:rFonts w:ascii="Times New Roman" w:hAnsi="Times New Roman"/>
          <w:bCs/>
          <w:sz w:val="24"/>
          <w:szCs w:val="24"/>
        </w:rPr>
        <w:t>ности, в том числе базирующихся на ИКТ (цифровая фотография,</w:t>
      </w:r>
      <w:proofErr w:type="gramEnd"/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видеозапись, компьютерная графика, мультипликация и анимация);</w:t>
      </w:r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развитие потребности в общении с произведениями изобразите</w:t>
      </w:r>
      <w:r>
        <w:rPr>
          <w:rFonts w:ascii="Times New Roman" w:hAnsi="Times New Roman"/>
          <w:bCs/>
          <w:sz w:val="24"/>
          <w:szCs w:val="24"/>
        </w:rPr>
        <w:t>ль</w:t>
      </w:r>
      <w:r w:rsidRPr="001F2069">
        <w:rPr>
          <w:rFonts w:ascii="Times New Roman" w:hAnsi="Times New Roman"/>
          <w:bCs/>
          <w:sz w:val="24"/>
          <w:szCs w:val="24"/>
        </w:rPr>
        <w:t>ного искусства, освоение пра</w:t>
      </w:r>
      <w:r>
        <w:rPr>
          <w:rFonts w:ascii="Times New Roman" w:hAnsi="Times New Roman"/>
          <w:bCs/>
          <w:sz w:val="24"/>
          <w:szCs w:val="24"/>
        </w:rPr>
        <w:t>ктических умений и навыков вос</w:t>
      </w:r>
      <w:r w:rsidRPr="001F2069">
        <w:rPr>
          <w:rFonts w:ascii="Times New Roman" w:hAnsi="Times New Roman"/>
          <w:bCs/>
          <w:sz w:val="24"/>
          <w:szCs w:val="24"/>
        </w:rPr>
        <w:t>приятия, интерпретации и оце</w:t>
      </w:r>
      <w:r>
        <w:rPr>
          <w:rFonts w:ascii="Times New Roman" w:hAnsi="Times New Roman"/>
          <w:bCs/>
          <w:sz w:val="24"/>
          <w:szCs w:val="24"/>
        </w:rPr>
        <w:t>нки произведений искусства; фор</w:t>
      </w:r>
      <w:r w:rsidRPr="001F2069">
        <w:rPr>
          <w:rFonts w:ascii="Times New Roman" w:hAnsi="Times New Roman"/>
          <w:bCs/>
          <w:sz w:val="24"/>
          <w:szCs w:val="24"/>
        </w:rPr>
        <w:t>мирование активного отношения к традициям художественной</w:t>
      </w:r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культуры как смысловой, эс</w:t>
      </w:r>
      <w:r>
        <w:rPr>
          <w:rFonts w:ascii="Times New Roman" w:hAnsi="Times New Roman"/>
          <w:bCs/>
          <w:sz w:val="24"/>
          <w:szCs w:val="24"/>
        </w:rPr>
        <w:t xml:space="preserve">тетической и личностно значимой </w:t>
      </w:r>
      <w:r w:rsidRPr="001F2069">
        <w:rPr>
          <w:rFonts w:ascii="Times New Roman" w:hAnsi="Times New Roman"/>
          <w:bCs/>
          <w:sz w:val="24"/>
          <w:szCs w:val="24"/>
        </w:rPr>
        <w:t>ценности;</w:t>
      </w:r>
    </w:p>
    <w:p w:rsidR="005F0213" w:rsidRPr="001F2069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осознание значения искусства и творчества в личной и культурной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2069">
        <w:rPr>
          <w:rFonts w:ascii="Times New Roman" w:hAnsi="Times New Roman"/>
          <w:bCs/>
          <w:sz w:val="24"/>
          <w:szCs w:val="24"/>
        </w:rPr>
        <w:t>самоидентификации личности;</w:t>
      </w:r>
    </w:p>
    <w:p w:rsidR="005F0213" w:rsidRDefault="005F0213" w:rsidP="005F0213">
      <w:pPr>
        <w:pStyle w:val="12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1F2069">
        <w:rPr>
          <w:rFonts w:ascii="Times New Roman" w:hAnsi="Times New Roman"/>
          <w:bCs/>
          <w:sz w:val="24"/>
          <w:szCs w:val="24"/>
        </w:rPr>
        <w:t>развитие индивидуальных творч</w:t>
      </w:r>
      <w:r>
        <w:rPr>
          <w:rFonts w:ascii="Times New Roman" w:hAnsi="Times New Roman"/>
          <w:bCs/>
          <w:sz w:val="24"/>
          <w:szCs w:val="24"/>
        </w:rPr>
        <w:t xml:space="preserve">еских способностей обучающихся, </w:t>
      </w:r>
      <w:r w:rsidRPr="001F2069">
        <w:rPr>
          <w:rFonts w:ascii="Times New Roman" w:hAnsi="Times New Roman"/>
          <w:bCs/>
          <w:sz w:val="24"/>
          <w:szCs w:val="24"/>
        </w:rPr>
        <w:t xml:space="preserve">формирование устойчивого интереса к </w:t>
      </w:r>
      <w:proofErr w:type="gramStart"/>
      <w:r w:rsidRPr="001F2069">
        <w:rPr>
          <w:rFonts w:ascii="Times New Roman" w:hAnsi="Times New Roman"/>
          <w:bCs/>
          <w:sz w:val="24"/>
          <w:szCs w:val="24"/>
        </w:rPr>
        <w:t>творческой</w:t>
      </w:r>
      <w:proofErr w:type="gramEnd"/>
      <w:r w:rsidRPr="001F206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F2069">
        <w:rPr>
          <w:rFonts w:ascii="Times New Roman" w:hAnsi="Times New Roman"/>
          <w:bCs/>
          <w:sz w:val="24"/>
          <w:szCs w:val="24"/>
        </w:rPr>
        <w:t>деятельнос</w:t>
      </w:r>
      <w:proofErr w:type="spellEnd"/>
    </w:p>
    <w:p w:rsidR="005F0213" w:rsidRDefault="005F0213" w:rsidP="005F0213">
      <w:pPr>
        <w:pStyle w:val="12"/>
        <w:rPr>
          <w:rFonts w:ascii="Times New Roman" w:hAnsi="Times New Roman"/>
          <w:bCs/>
          <w:sz w:val="24"/>
          <w:szCs w:val="24"/>
        </w:rPr>
      </w:pPr>
    </w:p>
    <w:p w:rsidR="005F0213" w:rsidRDefault="005F0213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</w:p>
    <w:p w:rsidR="00020152" w:rsidRDefault="00020152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</w:p>
    <w:p w:rsidR="00020152" w:rsidRDefault="00020152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</w:p>
    <w:p w:rsidR="00020152" w:rsidRDefault="00020152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</w:p>
    <w:p w:rsidR="00020152" w:rsidRDefault="00020152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</w:p>
    <w:p w:rsidR="00020152" w:rsidRDefault="00020152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87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996"/>
        <w:gridCol w:w="4305"/>
        <w:gridCol w:w="4575"/>
      </w:tblGrid>
      <w:tr w:rsidR="004A19F6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5F0213" w:rsidP="004A19F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5F0213" w:rsidP="004A19F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5F0213" w:rsidP="004A19F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</w:tr>
      <w:tr w:rsidR="004A19F6" w:rsidTr="00F642CE">
        <w:trPr>
          <w:trHeight w:val="276"/>
        </w:trPr>
        <w:tc>
          <w:tcPr>
            <w:tcW w:w="6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19F6" w:rsidRPr="0081341B" w:rsidRDefault="004A19F6" w:rsidP="004A19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Получать представление </w:t>
            </w:r>
            <w:r>
              <w:rPr>
                <w:rFonts w:ascii="Times New Roman" w:hAnsi="Times New Roman"/>
                <w:sz w:val="24"/>
                <w:szCs w:val="24"/>
              </w:rPr>
              <w:t>об объёмно-пространственной и плос</w:t>
            </w:r>
            <w:r w:rsidRPr="0081341B">
              <w:rPr>
                <w:rFonts w:ascii="Times New Roman" w:hAnsi="Times New Roman"/>
                <w:sz w:val="24"/>
                <w:szCs w:val="24"/>
              </w:rPr>
              <w:t>костн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81341B">
              <w:rPr>
                <w:rFonts w:ascii="Times New Roman" w:hAnsi="Times New Roman"/>
                <w:sz w:val="24"/>
                <w:szCs w:val="24"/>
              </w:rPr>
              <w:t xml:space="preserve"> композиции. </w:t>
            </w:r>
          </w:p>
          <w:p w:rsidR="004A19F6" w:rsidRPr="0081341B" w:rsidRDefault="004A19F6" w:rsidP="004A19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типы композиций: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симметричную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асимметричную, фронтальную и глубинную</w:t>
            </w:r>
            <w:r w:rsidRPr="0081341B">
              <w:rPr>
                <w:rFonts w:ascii="Times New Roman" w:hAnsi="Times New Roman"/>
                <w:sz w:val="24"/>
                <w:szCs w:val="24"/>
              </w:rPr>
              <w:t>. Гармония и контраст,</w:t>
            </w:r>
          </w:p>
          <w:p w:rsidR="004A19F6" w:rsidRPr="00EA3444" w:rsidRDefault="004A19F6" w:rsidP="004A19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1341B">
              <w:rPr>
                <w:rFonts w:ascii="Times New Roman" w:hAnsi="Times New Roman"/>
                <w:sz w:val="24"/>
                <w:szCs w:val="24"/>
              </w:rPr>
              <w:t>бал</w:t>
            </w:r>
            <w:r>
              <w:rPr>
                <w:rFonts w:ascii="Times New Roman" w:hAnsi="Times New Roman"/>
                <w:sz w:val="24"/>
                <w:szCs w:val="24"/>
              </w:rPr>
              <w:t>анс масс и динамическое равнове</w:t>
            </w:r>
            <w:r w:rsidRPr="0081341B">
              <w:rPr>
                <w:rFonts w:ascii="Times New Roman" w:hAnsi="Times New Roman"/>
                <w:sz w:val="24"/>
                <w:szCs w:val="24"/>
              </w:rPr>
              <w:t>сие, д</w:t>
            </w:r>
            <w:r>
              <w:rPr>
                <w:rFonts w:ascii="Times New Roman" w:hAnsi="Times New Roman"/>
                <w:sz w:val="24"/>
                <w:szCs w:val="24"/>
              </w:rPr>
              <w:t>вижение и статика, ритм, замкну</w:t>
            </w:r>
            <w:r w:rsidRPr="0081341B">
              <w:rPr>
                <w:rFonts w:ascii="Times New Roman" w:hAnsi="Times New Roman"/>
                <w:sz w:val="24"/>
                <w:szCs w:val="24"/>
              </w:rPr>
              <w:t xml:space="preserve">тость и </w:t>
            </w:r>
            <w:proofErr w:type="spellStart"/>
            <w:r w:rsidRPr="0081341B">
              <w:rPr>
                <w:rFonts w:ascii="Times New Roman" w:hAnsi="Times New Roman"/>
                <w:sz w:val="24"/>
                <w:szCs w:val="24"/>
              </w:rPr>
              <w:t>разомкнутость</w:t>
            </w:r>
            <w:proofErr w:type="spellEnd"/>
            <w:r w:rsidRPr="0081341B">
              <w:rPr>
                <w:rFonts w:ascii="Times New Roman" w:hAnsi="Times New Roman"/>
                <w:sz w:val="24"/>
                <w:szCs w:val="24"/>
              </w:rPr>
              <w:t xml:space="preserve"> композиции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134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3444">
              <w:rPr>
                <w:rFonts w:ascii="Times New Roman" w:hAnsi="Times New Roman"/>
                <w:b/>
                <w:sz w:val="24"/>
                <w:szCs w:val="24"/>
              </w:rPr>
              <w:t>Добиваться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эмоциональной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выра</w:t>
            </w:r>
            <w:proofErr w:type="spellEnd"/>
          </w:p>
          <w:p w:rsidR="004A19F6" w:rsidRPr="00EA3444" w:rsidRDefault="004A19F6" w:rsidP="004A19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3444">
              <w:rPr>
                <w:rFonts w:ascii="Times New Roman" w:hAnsi="Times New Roman"/>
                <w:sz w:val="24"/>
                <w:szCs w:val="24"/>
              </w:rPr>
              <w:t>зительности</w:t>
            </w:r>
            <w:proofErr w:type="spellEnd"/>
            <w:r w:rsidRPr="00EA3444">
              <w:rPr>
                <w:rFonts w:ascii="Times New Roman" w:hAnsi="Times New Roman"/>
                <w:sz w:val="24"/>
                <w:szCs w:val="24"/>
              </w:rPr>
              <w:t xml:space="preserve"> (в практической работе),</w:t>
            </w:r>
          </w:p>
          <w:p w:rsidR="004A19F6" w:rsidRPr="00EA3444" w:rsidRDefault="004A19F6" w:rsidP="004A19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sz w:val="24"/>
                <w:szCs w:val="24"/>
              </w:rPr>
              <w:t>применяя композиционную доминанту</w:t>
            </w:r>
          </w:p>
          <w:p w:rsidR="004A19F6" w:rsidRPr="00EA3444" w:rsidRDefault="004A19F6" w:rsidP="004A19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ритмическое расположение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элемен</w:t>
            </w:r>
            <w:proofErr w:type="spellEnd"/>
          </w:p>
          <w:p w:rsidR="004A19F6" w:rsidRPr="00EA3444" w:rsidRDefault="004A19F6" w:rsidP="004A19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sz w:val="24"/>
                <w:szCs w:val="24"/>
              </w:rPr>
              <w:t>тов.</w:t>
            </w:r>
          </w:p>
          <w:p w:rsidR="004A19F6" w:rsidRPr="00EA3444" w:rsidRDefault="004A19F6" w:rsidP="004A19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>передавать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>в учебных</w:t>
            </w:r>
          </w:p>
          <w:p w:rsidR="004A19F6" w:rsidRDefault="004A19F6" w:rsidP="004A19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3444">
              <w:rPr>
                <w:rFonts w:ascii="Times New Roman" w:hAnsi="Times New Roman"/>
                <w:sz w:val="24"/>
                <w:szCs w:val="24"/>
              </w:rPr>
              <w:t>рабо</w:t>
            </w:r>
            <w:r>
              <w:rPr>
                <w:rFonts w:ascii="Times New Roman" w:hAnsi="Times New Roman"/>
                <w:sz w:val="24"/>
                <w:szCs w:val="24"/>
              </w:rPr>
              <w:t>тах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движение, статику и композиционный ритм.</w:t>
            </w:r>
          </w:p>
        </w:tc>
        <w:tc>
          <w:tcPr>
            <w:tcW w:w="43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jc w:val="both"/>
            </w:pPr>
            <w:r>
              <w:t>Самостоятельное определение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цели  своего обучения, постановка и формулировка </w:t>
            </w:r>
          </w:p>
          <w:p w:rsidR="004A19F6" w:rsidRDefault="004A19F6" w:rsidP="004A19F6">
            <w:pPr>
              <w:pStyle w:val="ab"/>
              <w:jc w:val="both"/>
            </w:pPr>
            <w:r>
              <w:t>для себя новых задач в учёбе и познавательной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деятельности;</w:t>
            </w:r>
          </w:p>
          <w:p w:rsidR="004A19F6" w:rsidRPr="00E74A2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выбор для решения задач различных источников информации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Развивать умение применять полученные знания на практике,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 w:rsidRPr="005A0F49">
              <w:t>Развивать умение применять полученные знания на практике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  <w:tc>
          <w:tcPr>
            <w:tcW w:w="4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jc w:val="both"/>
            </w:pPr>
            <w:r>
              <w:t xml:space="preserve">Формирование целостного мировоззрения, 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проявление 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познавательной </w:t>
            </w:r>
          </w:p>
          <w:p w:rsidR="004A19F6" w:rsidRPr="002E560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активности в области предметной деятельности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 xml:space="preserve">Формирование основ 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культуры, развитие эстетического сознания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Формирование готовности и способности к саморазвитию и  самообразованию на основе мотивации к обучению и познанию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</w:tr>
      <w:tr w:rsidR="004A19F6" w:rsidTr="00F642CE">
        <w:trPr>
          <w:trHeight w:val="276"/>
        </w:trPr>
        <w:tc>
          <w:tcPr>
            <w:tcW w:w="69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Pr="002E5604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shd w:val="clear" w:color="auto" w:fill="FFFFFF"/>
              <w:spacing w:line="221" w:lineRule="exact"/>
              <w:ind w:firstLine="5"/>
            </w:pPr>
          </w:p>
        </w:tc>
        <w:tc>
          <w:tcPr>
            <w:tcW w:w="4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shd w:val="clear" w:color="auto" w:fill="FFFFFF"/>
            </w:pPr>
          </w:p>
        </w:tc>
      </w:tr>
      <w:tr w:rsidR="004A19F6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Pr="00EA3444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>и  объяснять, какова</w:t>
            </w:r>
          </w:p>
          <w:p w:rsidR="004A19F6" w:rsidRPr="00EA3444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sz w:val="24"/>
                <w:szCs w:val="24"/>
              </w:rPr>
              <w:t>роль прямых линий в организации</w:t>
            </w:r>
          </w:p>
          <w:p w:rsidR="004A19F6" w:rsidRPr="00EA3444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sz w:val="24"/>
                <w:szCs w:val="24"/>
              </w:rPr>
              <w:t xml:space="preserve">пространства. </w:t>
            </w:r>
          </w:p>
          <w:p w:rsidR="004A19F6" w:rsidRPr="00EA3444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 xml:space="preserve">прямые линии </w:t>
            </w:r>
            <w:proofErr w:type="gramStart"/>
            <w:r w:rsidRPr="00EA3444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4A19F6" w:rsidRPr="00EA3444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sz w:val="24"/>
                <w:szCs w:val="24"/>
              </w:rPr>
              <w:t xml:space="preserve">связывания отдельных элементов </w:t>
            </w:r>
            <w:proofErr w:type="gramStart"/>
            <w:r w:rsidRPr="00EA344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4A19F6" w:rsidRPr="00EA3444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/>
                <w:sz w:val="24"/>
                <w:szCs w:val="24"/>
              </w:rPr>
              <w:t>ое композиционное целое или, ис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>ходя из образного замысла, членить</w:t>
            </w:r>
          </w:p>
          <w:p w:rsidR="004A19F6" w:rsidRPr="002E5604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EA3444">
              <w:rPr>
                <w:rFonts w:ascii="Times New Roman" w:hAnsi="Times New Roman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sz w:val="24"/>
                <w:szCs w:val="24"/>
              </w:rPr>
              <w:t>позиционное пространство при по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>мощи линий.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Развивать умение применять полученные знания на практике,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 w:rsidRPr="005A0F49">
              <w:t>Развивать умение применять полученные знания на практике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Формирование готовности и способности к саморазвитию и  самообразованию на основе мотивации к обучению и познанию,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30" w:lineRule="exact"/>
            </w:pPr>
          </w:p>
        </w:tc>
      </w:tr>
      <w:tr w:rsidR="004A19F6" w:rsidTr="00F642CE">
        <w:trPr>
          <w:trHeight w:val="276"/>
        </w:trPr>
        <w:tc>
          <w:tcPr>
            <w:tcW w:w="6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19F6" w:rsidRPr="00EA3444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C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/>
                <w:sz w:val="24"/>
                <w:szCs w:val="24"/>
              </w:rPr>
              <w:t>роль цвета в конструк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 xml:space="preserve">тивных искусствах. </w:t>
            </w:r>
          </w:p>
          <w:p w:rsidR="004A19F6" w:rsidRPr="00D008FC" w:rsidRDefault="004A19F6" w:rsidP="004A19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08FC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технологию использова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 xml:space="preserve">ния цвета в </w:t>
            </w:r>
            <w:r>
              <w:rPr>
                <w:rFonts w:ascii="Times New Roman" w:hAnsi="Times New Roman"/>
                <w:sz w:val="24"/>
                <w:szCs w:val="24"/>
              </w:rPr>
              <w:t>живописи и в конструктив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D008FC">
              <w:rPr>
                <w:rFonts w:ascii="Times New Roman" w:hAnsi="Times New Roman"/>
                <w:sz w:val="24"/>
                <w:szCs w:val="24"/>
              </w:rPr>
              <w:t>искусствах.</w:t>
            </w:r>
          </w:p>
          <w:p w:rsidR="004A19F6" w:rsidRPr="002E5604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C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цвет в графических           ком</w:t>
            </w:r>
            <w:r w:rsidRPr="00EA3444">
              <w:rPr>
                <w:rFonts w:ascii="Times New Roman" w:hAnsi="Times New Roman"/>
                <w:sz w:val="24"/>
                <w:szCs w:val="24"/>
              </w:rPr>
              <w:t>позициях как акцент или доминанту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jc w:val="both"/>
            </w:pPr>
            <w:r>
              <w:t>Самостоятельное определение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цели  своего обучения, постановка и формулировка </w:t>
            </w:r>
          </w:p>
          <w:p w:rsidR="004A19F6" w:rsidRDefault="004A19F6" w:rsidP="004A19F6">
            <w:pPr>
              <w:pStyle w:val="ab"/>
              <w:jc w:val="both"/>
            </w:pPr>
            <w:r>
              <w:t>для себя новых задач в учёбе и познавательной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деятельности.</w:t>
            </w:r>
          </w:p>
          <w:p w:rsidR="004A19F6" w:rsidRPr="00E74A2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Выбор для решения задач различных источников информации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Развивать умение применять полученные знания на практике,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 w:rsidRPr="005A0F49">
              <w:t>Развивать умение применять полученные знания на практике</w:t>
            </w:r>
          </w:p>
        </w:tc>
        <w:tc>
          <w:tcPr>
            <w:tcW w:w="4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jc w:val="both"/>
            </w:pPr>
            <w:r>
              <w:t xml:space="preserve">Формирование целостного мировоззрения, 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проявление 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познавательной 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активности в области предметной деятельности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 xml:space="preserve">Формирование основ 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культуры, развитие эстетического сознания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Формирование готовности и способности к саморазвитию и  самообразованию на основе мотивации к обучению и познанию,</w:t>
            </w:r>
          </w:p>
        </w:tc>
      </w:tr>
      <w:tr w:rsidR="004A19F6" w:rsidTr="00F642CE">
        <w:trPr>
          <w:trHeight w:val="276"/>
        </w:trPr>
        <w:tc>
          <w:tcPr>
            <w:tcW w:w="69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Pr="002E5604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  <w:tc>
          <w:tcPr>
            <w:tcW w:w="4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</w:tr>
      <w:tr w:rsidR="004A19F6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Pr="00D008FC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C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D008FC">
              <w:rPr>
                <w:rFonts w:ascii="Times New Roman" w:hAnsi="Times New Roman"/>
                <w:sz w:val="24"/>
                <w:szCs w:val="24"/>
              </w:rPr>
              <w:t>букву как исторически</w:t>
            </w:r>
          </w:p>
          <w:p w:rsidR="004A19F6" w:rsidRPr="00D008FC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C">
              <w:rPr>
                <w:rFonts w:ascii="Times New Roman" w:hAnsi="Times New Roman"/>
                <w:sz w:val="24"/>
                <w:szCs w:val="24"/>
              </w:rPr>
              <w:t>сложившееся обозначение звука.</w:t>
            </w:r>
            <w:r>
              <w:t xml:space="preserve"> </w:t>
            </w:r>
            <w:r w:rsidRPr="00D008FC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8FC">
              <w:rPr>
                <w:rFonts w:ascii="Times New Roman" w:hAnsi="Times New Roman"/>
                <w:sz w:val="24"/>
                <w:szCs w:val="24"/>
              </w:rPr>
              <w:t xml:space="preserve">«архитектуру» </w:t>
            </w:r>
            <w:r w:rsidRPr="00D008FC">
              <w:rPr>
                <w:rFonts w:ascii="Times New Roman" w:hAnsi="Times New Roman"/>
                <w:sz w:val="24"/>
                <w:szCs w:val="24"/>
              </w:rPr>
              <w:lastRenderedPageBreak/>
              <w:t>шрифта и</w:t>
            </w:r>
          </w:p>
          <w:p w:rsidR="004A19F6" w:rsidRPr="00D008FC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C">
              <w:rPr>
                <w:rFonts w:ascii="Times New Roman" w:hAnsi="Times New Roman"/>
                <w:sz w:val="24"/>
                <w:szCs w:val="24"/>
              </w:rPr>
              <w:t>особенности шрифтовых гарнитур.</w:t>
            </w:r>
          </w:p>
          <w:p w:rsidR="004A19F6" w:rsidRPr="00D008FC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C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печатное слово, типо</w:t>
            </w:r>
            <w:r w:rsidRPr="00D008FC">
              <w:rPr>
                <w:rFonts w:ascii="Times New Roman" w:hAnsi="Times New Roman"/>
                <w:sz w:val="24"/>
                <w:szCs w:val="24"/>
              </w:rPr>
              <w:t>графскую строку в качестве элементов</w:t>
            </w:r>
          </w:p>
          <w:p w:rsidR="004A19F6" w:rsidRPr="002E5604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C">
              <w:rPr>
                <w:rFonts w:ascii="Times New Roman" w:hAnsi="Times New Roman"/>
                <w:sz w:val="24"/>
                <w:szCs w:val="24"/>
              </w:rPr>
              <w:t>графической композиции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</w:pPr>
            <w:r>
              <w:lastRenderedPageBreak/>
              <w:t>Самостоятельное определение</w:t>
            </w:r>
          </w:p>
          <w:p w:rsidR="004A19F6" w:rsidRDefault="004A19F6" w:rsidP="004A19F6">
            <w:pPr>
              <w:pStyle w:val="ab"/>
            </w:pPr>
            <w:r>
              <w:t xml:space="preserve">цели  своего обучения, постановка и </w:t>
            </w:r>
            <w:r>
              <w:lastRenderedPageBreak/>
              <w:t xml:space="preserve">формулировка </w:t>
            </w:r>
          </w:p>
          <w:p w:rsidR="004A19F6" w:rsidRDefault="004A19F6" w:rsidP="004A19F6">
            <w:pPr>
              <w:pStyle w:val="ab"/>
            </w:pPr>
            <w:r>
              <w:t>для себя новых задач в учёбе и познавательной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деятельности.</w:t>
            </w:r>
          </w:p>
          <w:p w:rsidR="004A19F6" w:rsidRPr="00E74A2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Выбор для решения задач различных источников информации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Развивать умение применять полученные знания на практике.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 w:rsidRPr="005A0F49">
              <w:t>Развивать умение применять полученные знания на практике</w:t>
            </w:r>
            <w:r>
              <w:t>.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jc w:val="both"/>
            </w:pPr>
            <w:r>
              <w:lastRenderedPageBreak/>
              <w:t xml:space="preserve">Формирование целостного мировоззрения, </w:t>
            </w:r>
          </w:p>
          <w:p w:rsidR="004A19F6" w:rsidRDefault="004A19F6" w:rsidP="004A19F6">
            <w:pPr>
              <w:pStyle w:val="ab"/>
              <w:jc w:val="both"/>
            </w:pPr>
            <w:r>
              <w:lastRenderedPageBreak/>
              <w:t xml:space="preserve">проявление 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познавательной 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активности в области предметной деятельности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 xml:space="preserve">Формирование основ 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культуры, развитие эстетического сознания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Формирование готовности и способности к саморазвитию и  самообразованию на основе мотивации к обучению и познанию.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</w:tr>
      <w:tr w:rsidR="004A19F6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Pr="00602D2A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D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объяснять образно</w:t>
            </w:r>
          </w:p>
          <w:p w:rsidR="004A19F6" w:rsidRPr="00602D2A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D2A">
              <w:rPr>
                <w:rFonts w:ascii="Times New Roman" w:hAnsi="Times New Roman"/>
                <w:sz w:val="24"/>
                <w:szCs w:val="24"/>
              </w:rPr>
              <w:t>информационную цельность синтеза</w:t>
            </w:r>
          </w:p>
          <w:p w:rsidR="004A19F6" w:rsidRPr="00602D2A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D2A">
              <w:rPr>
                <w:rFonts w:ascii="Times New Roman" w:hAnsi="Times New Roman"/>
                <w:sz w:val="24"/>
                <w:szCs w:val="24"/>
              </w:rPr>
              <w:t>слов</w:t>
            </w:r>
            <w:r>
              <w:rPr>
                <w:rFonts w:ascii="Times New Roman" w:hAnsi="Times New Roman"/>
                <w:sz w:val="24"/>
                <w:szCs w:val="24"/>
              </w:rPr>
              <w:t>а и изображения в плакате и рек</w:t>
            </w:r>
            <w:r w:rsidRPr="00602D2A">
              <w:rPr>
                <w:rFonts w:ascii="Times New Roman" w:hAnsi="Times New Roman"/>
                <w:sz w:val="24"/>
                <w:szCs w:val="24"/>
              </w:rPr>
              <w:t>ламе.</w:t>
            </w:r>
          </w:p>
          <w:p w:rsidR="004A19F6" w:rsidRPr="002E5604" w:rsidRDefault="004A19F6" w:rsidP="004A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D2A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творческую работу в ма</w:t>
            </w:r>
            <w:r w:rsidRPr="00602D2A">
              <w:rPr>
                <w:rFonts w:ascii="Times New Roman" w:hAnsi="Times New Roman"/>
                <w:sz w:val="24"/>
                <w:szCs w:val="24"/>
              </w:rPr>
              <w:t>териале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</w:pPr>
            <w:r>
              <w:t>Самостоятельное определение</w:t>
            </w:r>
          </w:p>
          <w:p w:rsidR="004A19F6" w:rsidRDefault="004A19F6" w:rsidP="004A19F6">
            <w:pPr>
              <w:pStyle w:val="ab"/>
            </w:pPr>
            <w:r>
              <w:t xml:space="preserve">цели  своего обучения, постановка и формулировка </w:t>
            </w:r>
          </w:p>
          <w:p w:rsidR="004A19F6" w:rsidRDefault="004A19F6" w:rsidP="004A19F6">
            <w:pPr>
              <w:pStyle w:val="ab"/>
            </w:pPr>
            <w:r>
              <w:t>для себя новых задач в учёбе и познавательной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деятельности.</w:t>
            </w:r>
          </w:p>
          <w:p w:rsidR="004A19F6" w:rsidRPr="00E74A2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Выбор для решения задач различных источников информации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Развивать умение применять полученные знания на практике.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 w:rsidRPr="005A0F49">
              <w:t>Развивать умение применять полученные знания на практике</w:t>
            </w:r>
            <w:r>
              <w:t>.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jc w:val="both"/>
            </w:pPr>
            <w:r>
              <w:t xml:space="preserve">Формирование целостного мировоззрения, 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проявление 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познавательной 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активности в области предметной деятельности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 xml:space="preserve">Формирование основ 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культуры, развитие эстетического сознания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Формирование готовности и способности к саморазвитию и  самообразованию на основе мотивации к обучению и познанию.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</w:tr>
      <w:tr w:rsidR="004A19F6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Pr="00602D2A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602D2A">
              <w:rPr>
                <w:rFonts w:ascii="Times New Roman" w:hAnsi="Times New Roman"/>
                <w:b/>
                <w:sz w:val="24"/>
                <w:szCs w:val="24"/>
              </w:rPr>
              <w:t>Узнавать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2D2A">
              <w:rPr>
                <w:rFonts w:ascii="Times New Roman" w:hAnsi="Times New Roman"/>
                <w:sz w:val="24"/>
                <w:szCs w:val="24"/>
              </w:rPr>
              <w:t>элементы, составляющие</w:t>
            </w:r>
          </w:p>
          <w:p w:rsidR="004A19F6" w:rsidRPr="00602D2A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602D2A">
              <w:rPr>
                <w:rFonts w:ascii="Times New Roman" w:hAnsi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/>
                <w:sz w:val="24"/>
                <w:szCs w:val="24"/>
              </w:rPr>
              <w:t>струкцию и художественное оформ</w:t>
            </w:r>
            <w:r w:rsidRPr="00602D2A">
              <w:rPr>
                <w:rFonts w:ascii="Times New Roman" w:hAnsi="Times New Roman"/>
                <w:sz w:val="24"/>
                <w:szCs w:val="24"/>
              </w:rPr>
              <w:t>ление книги, журнала.</w:t>
            </w:r>
          </w:p>
          <w:p w:rsidR="004A19F6" w:rsidRPr="00602D2A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602D2A">
              <w:rPr>
                <w:rFonts w:ascii="Times New Roman" w:hAnsi="Times New Roman"/>
                <w:b/>
                <w:sz w:val="24"/>
                <w:szCs w:val="24"/>
              </w:rPr>
              <w:t>Выбирать</w:t>
            </w:r>
            <w:r w:rsidRPr="00602D2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2D2A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</w:t>
            </w:r>
            <w:r w:rsidRPr="00602D2A">
              <w:rPr>
                <w:rFonts w:ascii="Times New Roman" w:hAnsi="Times New Roman"/>
                <w:sz w:val="24"/>
                <w:szCs w:val="24"/>
              </w:rPr>
              <w:t xml:space="preserve">ные способы компоновки </w:t>
            </w:r>
            <w:proofErr w:type="gramStart"/>
            <w:r w:rsidRPr="00602D2A">
              <w:rPr>
                <w:rFonts w:ascii="Times New Roman" w:hAnsi="Times New Roman"/>
                <w:sz w:val="24"/>
                <w:szCs w:val="24"/>
              </w:rPr>
              <w:t>книжного</w:t>
            </w:r>
            <w:proofErr w:type="gramEnd"/>
            <w:r w:rsidRPr="00602D2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4A19F6" w:rsidRPr="00602D2A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602D2A">
              <w:rPr>
                <w:rFonts w:ascii="Times New Roman" w:hAnsi="Times New Roman"/>
                <w:sz w:val="24"/>
                <w:szCs w:val="24"/>
              </w:rPr>
              <w:t>журнального разворота.</w:t>
            </w:r>
          </w:p>
          <w:p w:rsidR="004A19F6" w:rsidRPr="00255CC4" w:rsidRDefault="004A19F6" w:rsidP="004A19F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602D2A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практическую творче</w:t>
            </w:r>
            <w:r w:rsidRPr="00602D2A">
              <w:rPr>
                <w:rFonts w:ascii="Times New Roman" w:hAnsi="Times New Roman"/>
                <w:sz w:val="24"/>
                <w:szCs w:val="24"/>
              </w:rPr>
              <w:t>скую работу в материал</w:t>
            </w:r>
            <w:r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</w:pPr>
            <w:r>
              <w:t>Самостоятельное определение</w:t>
            </w:r>
          </w:p>
          <w:p w:rsidR="004A19F6" w:rsidRDefault="004A19F6" w:rsidP="004A19F6">
            <w:pPr>
              <w:pStyle w:val="ab"/>
            </w:pPr>
            <w:r>
              <w:t xml:space="preserve">цели  своего обучения, постановка и формулировка </w:t>
            </w:r>
          </w:p>
          <w:p w:rsidR="004A19F6" w:rsidRDefault="004A19F6" w:rsidP="004A19F6">
            <w:pPr>
              <w:pStyle w:val="ab"/>
            </w:pPr>
            <w:r>
              <w:t>для себя новых задач в учёбе и познавательной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деятельности.</w:t>
            </w:r>
          </w:p>
          <w:p w:rsidR="004A19F6" w:rsidRPr="00E74A2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Выбор для решения задач различных источников информации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Развивать умение применять полученные знания на практике.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 w:rsidRPr="005A0F49">
              <w:t>Развивать умение применять полученные знания на практике</w:t>
            </w:r>
            <w:r>
              <w:t>.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9F6" w:rsidRDefault="004A19F6" w:rsidP="004A19F6">
            <w:pPr>
              <w:pStyle w:val="ab"/>
              <w:jc w:val="both"/>
            </w:pPr>
            <w:r>
              <w:t xml:space="preserve">Формирование целостного мировоззрения, 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проявление </w:t>
            </w:r>
          </w:p>
          <w:p w:rsidR="004A19F6" w:rsidRDefault="004A19F6" w:rsidP="004A19F6">
            <w:pPr>
              <w:pStyle w:val="ab"/>
              <w:jc w:val="both"/>
            </w:pPr>
            <w:r>
              <w:t xml:space="preserve">познавательной 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активности в области предметной деятельности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 xml:space="preserve">Формирование основ </w:t>
            </w:r>
          </w:p>
          <w:p w:rsidR="004A19F6" w:rsidRPr="00255CC4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культуры, развитие эстетического сознания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  <w:r>
              <w:t>Формирование готовности и способности к саморазвитию и  самообразованию на основе мотивации к обучению и познанию.</w:t>
            </w: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  <w:p w:rsidR="004A19F6" w:rsidRDefault="004A19F6" w:rsidP="004A19F6">
            <w:pPr>
              <w:pStyle w:val="ab"/>
              <w:shd w:val="clear" w:color="auto" w:fill="FFFFFF"/>
              <w:spacing w:line="226" w:lineRule="exact"/>
            </w:pPr>
          </w:p>
        </w:tc>
      </w:tr>
      <w:tr w:rsidR="00F642CE" w:rsidRPr="003E057D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Развивать пространственное воображение.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плоскостную композицию как </w:t>
            </w:r>
            <w:proofErr w:type="gramStart"/>
            <w:r w:rsidRPr="003E057D">
              <w:rPr>
                <w:rFonts w:ascii="Times New Roman" w:hAnsi="Times New Roman"/>
                <w:sz w:val="24"/>
                <w:szCs w:val="24"/>
              </w:rPr>
              <w:t>возможное</w:t>
            </w:r>
            <w:proofErr w:type="gramEnd"/>
            <w:r w:rsidRPr="003E057D">
              <w:rPr>
                <w:rFonts w:ascii="Times New Roman" w:hAnsi="Times New Roman"/>
                <w:sz w:val="24"/>
                <w:szCs w:val="24"/>
              </w:rPr>
              <w:t xml:space="preserve"> схематическое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 xml:space="preserve">изображение объёмов при взгляде </w:t>
            </w:r>
            <w:proofErr w:type="gramStart"/>
            <w:r w:rsidRPr="003E057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них сверху.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Осознавать чертёж как плоскостное изображение объёмов, когда точка — вертикаль, круг — цилиндр, шар и т. д.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 xml:space="preserve">Применять в создаваемых пространственных композициях </w:t>
            </w:r>
            <w:proofErr w:type="gramStart"/>
            <w:r w:rsidRPr="003E057D">
              <w:rPr>
                <w:rFonts w:ascii="Times New Roman" w:hAnsi="Times New Roman"/>
                <w:sz w:val="24"/>
                <w:szCs w:val="24"/>
              </w:rPr>
              <w:t>доминантный</w:t>
            </w:r>
            <w:proofErr w:type="gramEnd"/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объект и вспомогательные соединительные элементы.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020152" w:rsidP="00F642CE">
            <w:pPr>
              <w:pStyle w:val="ab"/>
            </w:pPr>
            <w:r>
              <w:lastRenderedPageBreak/>
              <w:t>Самостоятель</w:t>
            </w:r>
            <w:r w:rsidR="00F642CE" w:rsidRPr="003E057D">
              <w:t>ное определение</w:t>
            </w:r>
          </w:p>
          <w:p w:rsidR="00F642CE" w:rsidRPr="003E057D" w:rsidRDefault="00F642CE" w:rsidP="00F642CE">
            <w:pPr>
              <w:pStyle w:val="ab"/>
            </w:pPr>
            <w:r w:rsidRPr="003E057D">
              <w:lastRenderedPageBreak/>
              <w:t xml:space="preserve">цели  своего обучения, постановка и формулировка 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для себя новых задач в учёбе и познавательной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деятельности</w:t>
            </w:r>
          </w:p>
          <w:p w:rsidR="00F642CE" w:rsidRPr="003E057D" w:rsidRDefault="00F642CE" w:rsidP="00F642CE">
            <w:pPr>
              <w:pStyle w:val="ab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  <w:jc w:val="both"/>
            </w:pPr>
            <w:r w:rsidRPr="003E057D">
              <w:lastRenderedPageBreak/>
              <w:t xml:space="preserve">Формирование готовности и способности </w:t>
            </w:r>
            <w:r w:rsidRPr="003E057D">
              <w:lastRenderedPageBreak/>
              <w:t>к саморазвитию и  самообразованию на основе мотивации к обучению и познанию</w:t>
            </w:r>
          </w:p>
        </w:tc>
      </w:tr>
      <w:tr w:rsidR="00F642CE" w:rsidRPr="003E057D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композицию объёмов, составляющих общий облик, образ современной постройки.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 xml:space="preserve">Осознавать взаимное влияние объёмов и их сочетаний на образный характер постройки. 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Понимать и объяснять взаимосвязь выразительности и целесообразности конструкции.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Овладевать способами обозначения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 xml:space="preserve">на макете рельефа местности и природных объектов. 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Использовать в макете фактуру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плоскостей фасадов для поиска композиционной выразительности.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</w:pPr>
            <w:r w:rsidRPr="003E057D">
              <w:t>Выбор для решения задач различных источников информации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Развивать умение применять полученные знания на практике.</w:t>
            </w:r>
          </w:p>
          <w:p w:rsidR="00F642CE" w:rsidRPr="003E057D" w:rsidRDefault="00F642CE" w:rsidP="00F642CE">
            <w:pPr>
              <w:pStyle w:val="ab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  <w:jc w:val="both"/>
            </w:pPr>
            <w:r w:rsidRPr="003E057D">
              <w:t xml:space="preserve">Формирование основ </w:t>
            </w:r>
          </w:p>
          <w:p w:rsidR="00F642CE" w:rsidRPr="003E057D" w:rsidRDefault="00F642CE" w:rsidP="00F642CE">
            <w:pPr>
              <w:pStyle w:val="ab"/>
              <w:jc w:val="both"/>
            </w:pPr>
            <w:r w:rsidRPr="003E057D">
              <w:t>культуры, развитие эстетического сознания</w:t>
            </w:r>
          </w:p>
          <w:p w:rsidR="00F642CE" w:rsidRPr="003E057D" w:rsidRDefault="00F642CE" w:rsidP="00F642CE">
            <w:pPr>
              <w:pStyle w:val="ab"/>
              <w:jc w:val="both"/>
            </w:pPr>
            <w:r w:rsidRPr="003E057D">
              <w:t>Формирование готовности и способности к саморазвитию и  самообразованию на основе мотивации к обучению и познанию.</w:t>
            </w:r>
          </w:p>
          <w:p w:rsidR="00F642CE" w:rsidRPr="003E057D" w:rsidRDefault="00F642CE" w:rsidP="00F642CE">
            <w:pPr>
              <w:pStyle w:val="ab"/>
              <w:jc w:val="both"/>
            </w:pPr>
          </w:p>
        </w:tc>
      </w:tr>
      <w:tr w:rsidR="00F642CE" w:rsidRPr="003E057D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Понимать и объяснять структуру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различных типов зданий, выявлять горизонтальные, вертикальные, наклонные элементы, входящие в них.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Применять модульные элементы в создании эскизного макета дома.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</w:pPr>
            <w:r w:rsidRPr="003E057D">
              <w:t>Выбор для решения задач различных источников информации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Развивать умение применять полученные знания на практике.</w:t>
            </w:r>
          </w:p>
          <w:p w:rsidR="00F642CE" w:rsidRPr="003E057D" w:rsidRDefault="00F642CE" w:rsidP="00F642CE">
            <w:pPr>
              <w:pStyle w:val="ab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  <w:jc w:val="both"/>
            </w:pPr>
            <w:r w:rsidRPr="003E057D">
              <w:t xml:space="preserve">Формирование основ </w:t>
            </w:r>
          </w:p>
          <w:p w:rsidR="00F642CE" w:rsidRPr="003E057D" w:rsidRDefault="00F642CE" w:rsidP="00F642CE">
            <w:pPr>
              <w:pStyle w:val="ab"/>
              <w:jc w:val="both"/>
            </w:pPr>
            <w:r w:rsidRPr="003E057D">
              <w:t>культуры, развитие эстетического сознания</w:t>
            </w:r>
          </w:p>
          <w:p w:rsidR="00F642CE" w:rsidRPr="003E057D" w:rsidRDefault="00F642CE" w:rsidP="00F642CE">
            <w:pPr>
              <w:pStyle w:val="ab"/>
              <w:jc w:val="both"/>
            </w:pPr>
            <w:r w:rsidRPr="003E057D">
              <w:t>Формирование готовности и способности к саморазвитию и  самообразованию на основе мотивации к обучению и познанию.</w:t>
            </w:r>
          </w:p>
          <w:p w:rsidR="00F642CE" w:rsidRPr="003E057D" w:rsidRDefault="00F642CE" w:rsidP="00F642CE">
            <w:pPr>
              <w:pStyle w:val="ab"/>
              <w:jc w:val="both"/>
            </w:pPr>
          </w:p>
        </w:tc>
      </w:tr>
      <w:tr w:rsidR="00F642CE" w:rsidRPr="003E057D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  <w:jc w:val="both"/>
            </w:pPr>
          </w:p>
        </w:tc>
      </w:tr>
      <w:tr w:rsidR="00F642CE" w:rsidRPr="003E057D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Иметь представление и рассказывать о главных архитектурных элементах здания, их изменениях в процессе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исторического развития.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Создавать разнообразные творческие работы (фантазийные конструкции) в материале.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</w:pPr>
            <w:r w:rsidRPr="003E057D">
              <w:t>выбор для решения задач различных источников информации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Развивать умение применять полученные знания на практике,</w:t>
            </w:r>
          </w:p>
          <w:p w:rsidR="00F642CE" w:rsidRPr="003E057D" w:rsidRDefault="00F642CE" w:rsidP="00F642CE">
            <w:pPr>
              <w:pStyle w:val="ab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  <w:jc w:val="both"/>
            </w:pPr>
            <w:r w:rsidRPr="003E057D">
              <w:t xml:space="preserve">Формирование основ </w:t>
            </w:r>
          </w:p>
          <w:p w:rsidR="00F642CE" w:rsidRPr="003E057D" w:rsidRDefault="00F642CE" w:rsidP="00F642CE">
            <w:pPr>
              <w:pStyle w:val="ab"/>
              <w:jc w:val="both"/>
            </w:pPr>
            <w:r w:rsidRPr="003E057D">
              <w:t>культуры, развитие эстетического сознания</w:t>
            </w:r>
          </w:p>
          <w:p w:rsidR="00F642CE" w:rsidRPr="003E057D" w:rsidRDefault="00F642CE" w:rsidP="00F642CE">
            <w:pPr>
              <w:pStyle w:val="ab"/>
              <w:jc w:val="both"/>
            </w:pPr>
          </w:p>
          <w:p w:rsidR="00F642CE" w:rsidRPr="003E057D" w:rsidRDefault="00F642CE" w:rsidP="00F642CE">
            <w:pPr>
              <w:pStyle w:val="ab"/>
              <w:jc w:val="both"/>
            </w:pPr>
            <w:r w:rsidRPr="003E057D">
              <w:t>Формирование готовности и способности к саморазвитию и  самообразованию на основе мотивации к обучению и познанию,</w:t>
            </w:r>
          </w:p>
          <w:p w:rsidR="00F642CE" w:rsidRPr="003E057D" w:rsidRDefault="00F642CE" w:rsidP="00F642CE">
            <w:pPr>
              <w:pStyle w:val="ab"/>
              <w:jc w:val="both"/>
            </w:pPr>
          </w:p>
        </w:tc>
      </w:tr>
      <w:tr w:rsidR="00F642CE" w:rsidRPr="003E057D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lastRenderedPageBreak/>
              <w:t>Понимать общее и различное во внешнем облике вещи и здания, уметь выявлять сочетание объёмов, образующих форму вещи.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Осознавать дизайн вещи одновременно как искусство и как социальное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 xml:space="preserve">проектирование, уметь объяснять это. 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Определять вещь как объект, несущий отпечаток дня сегодняшнего и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вчерашнего.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Создавать творческие работы в материале.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</w:pPr>
            <w:r w:rsidRPr="003E057D">
              <w:t>Выбор для решения задач различных источников информации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Развивать умение применять полученные знания на практике</w:t>
            </w:r>
          </w:p>
          <w:p w:rsidR="00F642CE" w:rsidRPr="003E057D" w:rsidRDefault="00F642CE" w:rsidP="00F642CE">
            <w:pPr>
              <w:pStyle w:val="ab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  <w:jc w:val="both"/>
            </w:pPr>
            <w:r w:rsidRPr="003E057D">
              <w:t xml:space="preserve">Формирование основ </w:t>
            </w:r>
          </w:p>
          <w:p w:rsidR="00F642CE" w:rsidRPr="003E057D" w:rsidRDefault="00F642CE" w:rsidP="00F642CE">
            <w:pPr>
              <w:pStyle w:val="ab"/>
              <w:jc w:val="both"/>
            </w:pPr>
            <w:r w:rsidRPr="003E057D">
              <w:t>культуры, развитие эстетического сознания</w:t>
            </w:r>
          </w:p>
          <w:p w:rsidR="00F642CE" w:rsidRPr="003E057D" w:rsidRDefault="00F642CE" w:rsidP="00F642CE">
            <w:pPr>
              <w:pStyle w:val="ab"/>
              <w:jc w:val="both"/>
            </w:pPr>
          </w:p>
          <w:p w:rsidR="00F642CE" w:rsidRPr="003E057D" w:rsidRDefault="00F642CE" w:rsidP="00F642CE">
            <w:pPr>
              <w:pStyle w:val="ab"/>
              <w:jc w:val="both"/>
            </w:pPr>
            <w:r w:rsidRPr="003E057D">
              <w:t>Формирование готовности и способности к саморазвитию и  самообразованию на основе мотивации к обучению и познанию.</w:t>
            </w:r>
          </w:p>
          <w:p w:rsidR="00F642CE" w:rsidRPr="003E057D" w:rsidRDefault="00F642CE" w:rsidP="00F642CE">
            <w:pPr>
              <w:pStyle w:val="ab"/>
              <w:jc w:val="both"/>
            </w:pPr>
          </w:p>
        </w:tc>
      </w:tr>
      <w:tr w:rsidR="00F642CE" w:rsidRPr="003E057D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Понимать и объяснять, в чём заключается взаимосвязь формы и материала.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Развивать творческое воображение,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proofErr w:type="gramStart"/>
            <w:r w:rsidRPr="003E057D">
              <w:rPr>
                <w:rFonts w:ascii="Times New Roman" w:hAnsi="Times New Roman"/>
                <w:sz w:val="24"/>
                <w:szCs w:val="24"/>
              </w:rPr>
              <w:t>новые</w:t>
            </w:r>
            <w:proofErr w:type="gramEnd"/>
            <w:r w:rsidRPr="003E057D">
              <w:rPr>
                <w:rFonts w:ascii="Times New Roman" w:hAnsi="Times New Roman"/>
                <w:sz w:val="24"/>
                <w:szCs w:val="24"/>
              </w:rPr>
              <w:t xml:space="preserve"> фантазийные или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утилитарные функции для старых вещей.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020152" w:rsidP="00F642CE">
            <w:pPr>
              <w:pStyle w:val="ab"/>
            </w:pPr>
            <w:r>
              <w:t>Самостоятель</w:t>
            </w:r>
            <w:r w:rsidR="00F642CE" w:rsidRPr="003E057D">
              <w:t>ное определение</w:t>
            </w:r>
          </w:p>
          <w:p w:rsidR="00F642CE" w:rsidRPr="003E057D" w:rsidRDefault="00F642CE" w:rsidP="00F642CE">
            <w:pPr>
              <w:pStyle w:val="ab"/>
            </w:pPr>
            <w:r w:rsidRPr="003E057D">
              <w:t xml:space="preserve">цели  своего обучения, постановка и формулировка 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для себя новых задач в учёбе и познавательной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деятельности</w:t>
            </w:r>
          </w:p>
          <w:p w:rsidR="00F642CE" w:rsidRPr="003E057D" w:rsidRDefault="00F642CE" w:rsidP="00F642CE">
            <w:pPr>
              <w:pStyle w:val="ab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  <w:jc w:val="both"/>
            </w:pPr>
            <w:r w:rsidRPr="003E057D">
              <w:t>Формирование готовности и способности к саморазвитию и  самообразованию на основе мотивации к обучению и познанию.</w:t>
            </w:r>
          </w:p>
        </w:tc>
      </w:tr>
      <w:tr w:rsidR="00F642CE" w:rsidRPr="003E057D" w:rsidTr="00F642CE">
        <w:tc>
          <w:tcPr>
            <w:tcW w:w="6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Получать представления о влиянии цвета на восприятие формы объектов архитектуры и дизайна, а также о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том, какое значение имеет расположение цвета в пространстве архитектурно-дизайнерского объекта. Понимать и объяснять особенности цвета в живописи, дизайне, архитектуре.</w:t>
            </w:r>
          </w:p>
          <w:p w:rsidR="00F642CE" w:rsidRPr="003E057D" w:rsidRDefault="00F642CE" w:rsidP="00F642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E057D">
              <w:rPr>
                <w:rFonts w:ascii="Times New Roman" w:hAnsi="Times New Roman"/>
                <w:sz w:val="24"/>
                <w:szCs w:val="24"/>
              </w:rPr>
              <w:t>Выполнять коллективную творческую работу по теме.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</w:pPr>
            <w:proofErr w:type="spellStart"/>
            <w:r w:rsidRPr="003E057D">
              <w:t>Самостоятель</w:t>
            </w:r>
            <w:proofErr w:type="spellEnd"/>
          </w:p>
          <w:p w:rsidR="00F642CE" w:rsidRPr="003E057D" w:rsidRDefault="00F642CE" w:rsidP="00F642CE">
            <w:pPr>
              <w:pStyle w:val="ab"/>
            </w:pPr>
            <w:proofErr w:type="spellStart"/>
            <w:r w:rsidRPr="003E057D">
              <w:t>ное</w:t>
            </w:r>
            <w:proofErr w:type="spellEnd"/>
            <w:r w:rsidRPr="003E057D">
              <w:t xml:space="preserve"> определение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цели  своего обучения, постановка и формулировка для себя новых задач в учёбе и познавательной</w:t>
            </w:r>
          </w:p>
          <w:p w:rsidR="00F642CE" w:rsidRPr="003E057D" w:rsidRDefault="00F642CE" w:rsidP="00F642CE">
            <w:pPr>
              <w:pStyle w:val="ab"/>
            </w:pPr>
            <w:r w:rsidRPr="003E057D">
              <w:t>деятельности.</w:t>
            </w:r>
          </w:p>
          <w:p w:rsidR="00F642CE" w:rsidRPr="003E057D" w:rsidRDefault="00F642CE" w:rsidP="00F642CE">
            <w:pPr>
              <w:pStyle w:val="ab"/>
            </w:pP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CE" w:rsidRPr="003E057D" w:rsidRDefault="00F642CE" w:rsidP="00F642CE">
            <w:pPr>
              <w:pStyle w:val="ab"/>
              <w:jc w:val="both"/>
            </w:pPr>
            <w:r w:rsidRPr="003E057D">
              <w:t>Формирование готовности и способности к саморазвитию и  самообразованию на основе мотивации к обучению и познанию.</w:t>
            </w:r>
          </w:p>
        </w:tc>
      </w:tr>
    </w:tbl>
    <w:p w:rsidR="001F2069" w:rsidRDefault="001F2069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</w:p>
    <w:p w:rsidR="004A19F6" w:rsidRPr="001F2069" w:rsidRDefault="004A19F6" w:rsidP="001F2069">
      <w:pPr>
        <w:pStyle w:val="12"/>
        <w:jc w:val="both"/>
        <w:rPr>
          <w:rFonts w:ascii="Times New Roman" w:hAnsi="Times New Roman"/>
          <w:bCs/>
          <w:sz w:val="24"/>
          <w:szCs w:val="24"/>
        </w:rPr>
      </w:pPr>
    </w:p>
    <w:p w:rsidR="004A19F6" w:rsidRDefault="001F2069" w:rsidP="002F3271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</w:p>
    <w:p w:rsidR="001141BF" w:rsidRDefault="001141BF" w:rsidP="002F3271">
      <w:pPr>
        <w:rPr>
          <w:rFonts w:ascii="Times New Roman" w:hAnsi="Times New Roman"/>
          <w:bCs/>
          <w:sz w:val="24"/>
          <w:szCs w:val="24"/>
        </w:rPr>
      </w:pPr>
    </w:p>
    <w:p w:rsidR="001141BF" w:rsidRDefault="001141BF" w:rsidP="002F3271">
      <w:pPr>
        <w:rPr>
          <w:rFonts w:ascii="Times New Roman" w:hAnsi="Times New Roman"/>
          <w:bCs/>
          <w:sz w:val="24"/>
          <w:szCs w:val="24"/>
        </w:rPr>
      </w:pPr>
    </w:p>
    <w:p w:rsidR="001141BF" w:rsidRDefault="001141BF" w:rsidP="002F3271">
      <w:pPr>
        <w:rPr>
          <w:rFonts w:ascii="Times New Roman" w:hAnsi="Times New Roman"/>
          <w:bCs/>
          <w:sz w:val="24"/>
          <w:szCs w:val="24"/>
        </w:rPr>
      </w:pPr>
    </w:p>
    <w:p w:rsidR="001141BF" w:rsidRPr="001141BF" w:rsidRDefault="001141BF" w:rsidP="002F3271">
      <w:pPr>
        <w:rPr>
          <w:rFonts w:ascii="Times New Roman" w:hAnsi="Times New Roman"/>
          <w:bCs/>
          <w:sz w:val="24"/>
          <w:szCs w:val="24"/>
        </w:rPr>
      </w:pPr>
    </w:p>
    <w:p w:rsidR="00020152" w:rsidRDefault="004A19F6" w:rsidP="002F3271">
      <w:r>
        <w:t xml:space="preserve">                                                                                                   </w:t>
      </w:r>
    </w:p>
    <w:p w:rsidR="00020152" w:rsidRDefault="00020152" w:rsidP="002F3271"/>
    <w:p w:rsidR="00020152" w:rsidRDefault="00020152" w:rsidP="002F3271"/>
    <w:p w:rsidR="00010B6F" w:rsidRDefault="00010B6F" w:rsidP="002F327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 ПРОГРАММЫ</w:t>
      </w:r>
      <w:r w:rsidR="00CA6FD5">
        <w:rPr>
          <w:rFonts w:ascii="Times New Roman" w:hAnsi="Times New Roman"/>
          <w:b/>
          <w:sz w:val="28"/>
          <w:szCs w:val="28"/>
        </w:rPr>
        <w:t>:</w:t>
      </w:r>
    </w:p>
    <w:p w:rsidR="002F3271" w:rsidRPr="002F3271" w:rsidRDefault="002F3271" w:rsidP="002F3271">
      <w:pPr>
        <w:jc w:val="center"/>
        <w:rPr>
          <w:rFonts w:ascii="Times New Roman" w:hAnsi="Times New Roman"/>
          <w:b/>
          <w:sz w:val="24"/>
          <w:szCs w:val="24"/>
        </w:rPr>
      </w:pPr>
      <w:r w:rsidRPr="002F3271">
        <w:rPr>
          <w:rFonts w:ascii="Times New Roman" w:hAnsi="Times New Roman"/>
          <w:b/>
          <w:sz w:val="24"/>
          <w:szCs w:val="24"/>
        </w:rPr>
        <w:t>ДИЗАЙН И АРХИТЕКТУРА В ЖИЗНИ ЧЕЛОВЕКА</w:t>
      </w:r>
    </w:p>
    <w:p w:rsidR="002F3271" w:rsidRPr="002F3271" w:rsidRDefault="00AF0C39" w:rsidP="002F3271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раздел.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2F3271" w:rsidRPr="002F3271">
        <w:rPr>
          <w:rFonts w:ascii="Times New Roman" w:hAnsi="Times New Roman"/>
          <w:b/>
          <w:i/>
          <w:sz w:val="24"/>
          <w:szCs w:val="24"/>
        </w:rPr>
        <w:t>Архитектура и дизайн — конструктивные искусства в ряду пространственных искусств. Мир, который создаёт человек. Художник — дизайн — архитектура. Искусство композиции — основа дизайна и архитектуры (8 часов).</w:t>
      </w:r>
    </w:p>
    <w:p w:rsidR="002F3271" w:rsidRPr="002F3271" w:rsidRDefault="002F3271" w:rsidP="002F3271">
      <w:pPr>
        <w:spacing w:line="240" w:lineRule="auto"/>
        <w:rPr>
          <w:rFonts w:ascii="Times New Roman" w:hAnsi="Times New Roman"/>
          <w:sz w:val="24"/>
          <w:szCs w:val="24"/>
        </w:rPr>
      </w:pPr>
      <w:r w:rsidRPr="002F3271">
        <w:rPr>
          <w:rFonts w:ascii="Times New Roman" w:hAnsi="Times New Roman"/>
          <w:sz w:val="24"/>
          <w:szCs w:val="24"/>
        </w:rPr>
        <w:t xml:space="preserve">   Возникновение архитектуры и дизайна на разных этапах общественного развития. Дизайн и архитектура как создатели «второй природы», рукотворной среды нашего обитания. Единство целесообразности и красоты, </w:t>
      </w:r>
      <w:proofErr w:type="gramStart"/>
      <w:r w:rsidRPr="002F3271">
        <w:rPr>
          <w:rFonts w:ascii="Times New Roman" w:hAnsi="Times New Roman"/>
          <w:sz w:val="24"/>
          <w:szCs w:val="24"/>
        </w:rPr>
        <w:t>функционального</w:t>
      </w:r>
      <w:proofErr w:type="gramEnd"/>
      <w:r w:rsidRPr="002F3271">
        <w:rPr>
          <w:rFonts w:ascii="Times New Roman" w:hAnsi="Times New Roman"/>
          <w:sz w:val="24"/>
          <w:szCs w:val="24"/>
        </w:rPr>
        <w:t xml:space="preserve"> и художественного.                                                                                                            Композиция как основа реализации замысла в любой творческой деятельности. Плоскостная композиция в дизайне. Элементы композиции в графическом дизайне: пятно, линия, цвет, буква, текст и изображение. Основные композиционные приёмы: поиск уравновешенности (симметрия и асимметрия, динамическое равновесие), динамика и статика, ритм, цветовая гармония. Разнообразные формы графического дизайна, его художественно-композиционные, визуально-психологические и социальные аспекты.</w:t>
      </w:r>
    </w:p>
    <w:p w:rsidR="00F50116" w:rsidRPr="00F50116" w:rsidRDefault="00AF0C39" w:rsidP="00F50116">
      <w:pPr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раздел.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2F3271" w:rsidRPr="00F50116">
        <w:rPr>
          <w:rFonts w:ascii="Times New Roman" w:hAnsi="Times New Roman"/>
          <w:b/>
          <w:i/>
          <w:sz w:val="24"/>
          <w:szCs w:val="24"/>
        </w:rPr>
        <w:t>В мире вещей и зданий. Х</w:t>
      </w:r>
      <w:r w:rsidR="00F50116" w:rsidRPr="00F50116">
        <w:rPr>
          <w:rFonts w:ascii="Times New Roman" w:hAnsi="Times New Roman"/>
          <w:b/>
          <w:i/>
          <w:sz w:val="24"/>
          <w:szCs w:val="24"/>
        </w:rPr>
        <w:t>удожественный язык конструктив</w:t>
      </w:r>
      <w:r w:rsidR="002F3271" w:rsidRPr="00F50116">
        <w:rPr>
          <w:rFonts w:ascii="Times New Roman" w:hAnsi="Times New Roman"/>
          <w:b/>
          <w:i/>
          <w:sz w:val="24"/>
          <w:szCs w:val="24"/>
        </w:rPr>
        <w:t>ных искусств</w:t>
      </w:r>
      <w:r w:rsidR="00F50116" w:rsidRPr="00F50116">
        <w:rPr>
          <w:rFonts w:ascii="Times New Roman" w:hAnsi="Times New Roman"/>
          <w:b/>
          <w:i/>
          <w:sz w:val="24"/>
          <w:szCs w:val="24"/>
        </w:rPr>
        <w:t xml:space="preserve"> (8 часов)</w:t>
      </w:r>
      <w:r w:rsidR="00F50116">
        <w:rPr>
          <w:rFonts w:ascii="Times New Roman" w:hAnsi="Times New Roman"/>
          <w:b/>
          <w:i/>
          <w:sz w:val="24"/>
          <w:szCs w:val="24"/>
        </w:rPr>
        <w:t>.</w:t>
      </w:r>
    </w:p>
    <w:p w:rsidR="00B81E56" w:rsidRDefault="00F50116" w:rsidP="00B81E56">
      <w:pPr>
        <w:jc w:val="both"/>
        <w:rPr>
          <w:rFonts w:ascii="Times New Roman" w:hAnsi="Times New Roman"/>
          <w:sz w:val="24"/>
          <w:szCs w:val="24"/>
        </w:rPr>
      </w:pPr>
      <w:r w:rsidRPr="00F50116">
        <w:rPr>
          <w:sz w:val="24"/>
          <w:szCs w:val="24"/>
        </w:rPr>
        <w:t xml:space="preserve"> </w:t>
      </w:r>
      <w:r w:rsidRPr="00F50116">
        <w:rPr>
          <w:rFonts w:ascii="Times New Roman" w:hAnsi="Times New Roman"/>
          <w:sz w:val="24"/>
          <w:szCs w:val="24"/>
        </w:rPr>
        <w:t>От плоскостного изображения — к макетированию</w:t>
      </w:r>
      <w:r>
        <w:rPr>
          <w:rFonts w:ascii="Times New Roman" w:hAnsi="Times New Roman"/>
          <w:sz w:val="24"/>
          <w:szCs w:val="24"/>
        </w:rPr>
        <w:t xml:space="preserve"> объёмно-</w:t>
      </w:r>
      <w:r w:rsidRPr="00F50116">
        <w:rPr>
          <w:rFonts w:ascii="Times New Roman" w:hAnsi="Times New Roman"/>
          <w:sz w:val="24"/>
          <w:szCs w:val="24"/>
        </w:rPr>
        <w:t>пространственных композиций. Прочтение плоскостной компози</w:t>
      </w:r>
      <w:r w:rsidR="0004607D">
        <w:rPr>
          <w:rFonts w:ascii="Times New Roman" w:hAnsi="Times New Roman"/>
          <w:sz w:val="24"/>
          <w:szCs w:val="24"/>
        </w:rPr>
        <w:t xml:space="preserve">ции как «чертежа» </w:t>
      </w:r>
      <w:proofErr w:type="spellStart"/>
      <w:r w:rsidR="0004607D">
        <w:rPr>
          <w:rFonts w:ascii="Times New Roman" w:hAnsi="Times New Roman"/>
          <w:sz w:val="24"/>
          <w:szCs w:val="24"/>
        </w:rPr>
        <w:t>пространства</w:t>
      </w:r>
      <w:proofErr w:type="gramStart"/>
      <w:r w:rsidR="0004607D">
        <w:rPr>
          <w:rFonts w:ascii="Times New Roman" w:hAnsi="Times New Roman"/>
          <w:sz w:val="24"/>
          <w:szCs w:val="24"/>
        </w:rPr>
        <w:t>.</w:t>
      </w:r>
      <w:r w:rsidRPr="00F50116">
        <w:rPr>
          <w:rFonts w:ascii="Times New Roman" w:hAnsi="Times New Roman"/>
          <w:sz w:val="24"/>
          <w:szCs w:val="24"/>
        </w:rPr>
        <w:t>З</w:t>
      </w:r>
      <w:proofErr w:type="gramEnd"/>
      <w:r w:rsidRPr="00F50116">
        <w:rPr>
          <w:rFonts w:ascii="Times New Roman" w:hAnsi="Times New Roman"/>
          <w:sz w:val="24"/>
          <w:szCs w:val="24"/>
        </w:rPr>
        <w:t>дание</w:t>
      </w:r>
      <w:proofErr w:type="spellEnd"/>
      <w:r w:rsidRPr="00F50116">
        <w:rPr>
          <w:rFonts w:ascii="Times New Roman" w:hAnsi="Times New Roman"/>
          <w:sz w:val="24"/>
          <w:szCs w:val="24"/>
        </w:rPr>
        <w:t xml:space="preserve"> — объём в пространстве и объект в градостроительстве.</w:t>
      </w:r>
      <w:r w:rsidRPr="00F501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50116">
        <w:rPr>
          <w:rFonts w:ascii="Times New Roman" w:hAnsi="Times New Roman"/>
          <w:sz w:val="24"/>
          <w:szCs w:val="24"/>
        </w:rPr>
        <w:t xml:space="preserve">Основы формообразования. Композиция объёмов в структуре зданий. </w:t>
      </w:r>
      <w:r w:rsidR="0004607D">
        <w:rPr>
          <w:rFonts w:ascii="Times New Roman" w:hAnsi="Times New Roman"/>
          <w:sz w:val="24"/>
          <w:szCs w:val="24"/>
        </w:rPr>
        <w:t xml:space="preserve">       </w:t>
      </w:r>
      <w:r w:rsidRPr="00F50116">
        <w:rPr>
          <w:rFonts w:ascii="Times New Roman" w:hAnsi="Times New Roman"/>
          <w:sz w:val="24"/>
          <w:szCs w:val="24"/>
        </w:rPr>
        <w:t xml:space="preserve">Структура дома и его основные элементы. Развитие строительных технологий и историческое видоизменение основных элементов </w:t>
      </w:r>
      <w:r w:rsidR="0004607D">
        <w:rPr>
          <w:rFonts w:ascii="Times New Roman" w:hAnsi="Times New Roman"/>
          <w:sz w:val="24"/>
          <w:szCs w:val="24"/>
        </w:rPr>
        <w:t xml:space="preserve">здания.       </w:t>
      </w:r>
      <w:r w:rsidRPr="00F50116">
        <w:rPr>
          <w:rFonts w:ascii="Times New Roman" w:hAnsi="Times New Roman"/>
          <w:sz w:val="24"/>
          <w:szCs w:val="24"/>
        </w:rPr>
        <w:t xml:space="preserve">Унификация — важное звено архитектурно-дизайнерской деятельности. </w:t>
      </w:r>
      <w:r w:rsidR="0004607D">
        <w:rPr>
          <w:rFonts w:ascii="Times New Roman" w:hAnsi="Times New Roman"/>
          <w:sz w:val="24"/>
          <w:szCs w:val="24"/>
        </w:rPr>
        <w:t xml:space="preserve">  </w:t>
      </w:r>
      <w:r w:rsidRPr="00F50116">
        <w:rPr>
          <w:rFonts w:ascii="Times New Roman" w:hAnsi="Times New Roman"/>
          <w:sz w:val="24"/>
          <w:szCs w:val="24"/>
        </w:rPr>
        <w:t>Модуль в конс</w:t>
      </w:r>
      <w:r>
        <w:rPr>
          <w:rFonts w:ascii="Times New Roman" w:hAnsi="Times New Roman"/>
          <w:sz w:val="24"/>
          <w:szCs w:val="24"/>
        </w:rPr>
        <w:t xml:space="preserve">трукции здания. </w:t>
      </w:r>
      <w:r w:rsidRPr="00F50116">
        <w:rPr>
          <w:rFonts w:ascii="Times New Roman" w:hAnsi="Times New Roman"/>
          <w:sz w:val="24"/>
          <w:szCs w:val="24"/>
        </w:rPr>
        <w:t xml:space="preserve">Модульное макетирование.  </w:t>
      </w:r>
      <w:r w:rsidR="0004607D">
        <w:rPr>
          <w:rFonts w:ascii="Times New Roman" w:hAnsi="Times New Roman"/>
          <w:sz w:val="24"/>
          <w:szCs w:val="24"/>
        </w:rPr>
        <w:t xml:space="preserve"> </w:t>
      </w:r>
      <w:r w:rsidRPr="00F50116">
        <w:rPr>
          <w:rFonts w:ascii="Times New Roman" w:hAnsi="Times New Roman"/>
          <w:sz w:val="24"/>
          <w:szCs w:val="24"/>
        </w:rPr>
        <w:t xml:space="preserve"> Дизайн как </w:t>
      </w:r>
      <w:proofErr w:type="spellStart"/>
      <w:r w:rsidRPr="00F50116">
        <w:rPr>
          <w:rFonts w:ascii="Times New Roman" w:hAnsi="Times New Roman"/>
          <w:sz w:val="24"/>
          <w:szCs w:val="24"/>
        </w:rPr>
        <w:t>эстетизация</w:t>
      </w:r>
      <w:proofErr w:type="spellEnd"/>
      <w:r w:rsidRPr="00F50116">
        <w:rPr>
          <w:rFonts w:ascii="Times New Roman" w:hAnsi="Times New Roman"/>
          <w:sz w:val="24"/>
          <w:szCs w:val="24"/>
        </w:rPr>
        <w:t xml:space="preserve"> машинного тиражиро</w:t>
      </w:r>
      <w:r w:rsidR="0004607D">
        <w:rPr>
          <w:rFonts w:ascii="Times New Roman" w:hAnsi="Times New Roman"/>
          <w:sz w:val="24"/>
          <w:szCs w:val="24"/>
        </w:rPr>
        <w:t xml:space="preserve">вания вещей.  </w:t>
      </w:r>
      <w:r w:rsidRPr="00F50116">
        <w:rPr>
          <w:rFonts w:ascii="Times New Roman" w:hAnsi="Times New Roman"/>
          <w:sz w:val="24"/>
          <w:szCs w:val="24"/>
        </w:rPr>
        <w:t>Геомет</w:t>
      </w:r>
      <w:r>
        <w:rPr>
          <w:rFonts w:ascii="Times New Roman" w:hAnsi="Times New Roman"/>
          <w:sz w:val="24"/>
          <w:szCs w:val="24"/>
        </w:rPr>
        <w:t>рическая структура вещи.</w:t>
      </w:r>
      <w:r w:rsidRPr="00F50116">
        <w:rPr>
          <w:rFonts w:ascii="Times New Roman" w:hAnsi="Times New Roman"/>
          <w:sz w:val="24"/>
          <w:szCs w:val="24"/>
        </w:rPr>
        <w:t xml:space="preserve">  Несущая конструкция — карк</w:t>
      </w:r>
      <w:r w:rsidR="0004607D">
        <w:rPr>
          <w:rFonts w:ascii="Times New Roman" w:hAnsi="Times New Roman"/>
          <w:sz w:val="24"/>
          <w:szCs w:val="24"/>
        </w:rPr>
        <w:t xml:space="preserve">ас дома и корпус вещи. </w:t>
      </w:r>
      <w:r w:rsidRPr="00F50116">
        <w:rPr>
          <w:rFonts w:ascii="Times New Roman" w:hAnsi="Times New Roman"/>
          <w:sz w:val="24"/>
          <w:szCs w:val="24"/>
        </w:rPr>
        <w:t xml:space="preserve"> Отражение в</w:t>
      </w:r>
      <w:r w:rsidR="0004607D">
        <w:rPr>
          <w:rFonts w:ascii="Times New Roman" w:hAnsi="Times New Roman"/>
          <w:sz w:val="24"/>
          <w:szCs w:val="24"/>
        </w:rPr>
        <w:t xml:space="preserve">ремени в вещи. </w:t>
      </w:r>
      <w:r w:rsidRPr="00F50116">
        <w:rPr>
          <w:rFonts w:ascii="Times New Roman" w:hAnsi="Times New Roman"/>
          <w:sz w:val="24"/>
          <w:szCs w:val="24"/>
        </w:rPr>
        <w:t xml:space="preserve">Взаимосвязь материала и формы в дизайне.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F50116">
        <w:rPr>
          <w:rFonts w:ascii="Times New Roman" w:hAnsi="Times New Roman"/>
          <w:sz w:val="24"/>
          <w:szCs w:val="24"/>
        </w:rPr>
        <w:t xml:space="preserve">Роль цвета в архитектурной композиции и в дизайнерском проекте.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0116">
        <w:rPr>
          <w:rFonts w:ascii="Times New Roman" w:hAnsi="Times New Roman"/>
          <w:sz w:val="24"/>
          <w:szCs w:val="24"/>
        </w:rPr>
        <w:t>Формообразующее и эстетическое значение цвета в архитектуре и дизайне</w:t>
      </w:r>
    </w:p>
    <w:p w:rsidR="00F50116" w:rsidRPr="00B81E56" w:rsidRDefault="00AF0C39" w:rsidP="00B81E56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="0002015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раздел.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</w:t>
      </w:r>
      <w:r w:rsidR="002F3271" w:rsidRPr="00F50116">
        <w:rPr>
          <w:rFonts w:ascii="Times New Roman" w:hAnsi="Times New Roman"/>
          <w:b/>
          <w:i/>
          <w:sz w:val="24"/>
          <w:szCs w:val="24"/>
        </w:rPr>
        <w:t>Город и человек. Социальное значение дизайна и архитектуры</w:t>
      </w:r>
      <w:r w:rsidR="00F5011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F3271" w:rsidRPr="00F50116">
        <w:rPr>
          <w:rFonts w:ascii="Times New Roman" w:hAnsi="Times New Roman"/>
          <w:b/>
          <w:i/>
          <w:sz w:val="24"/>
          <w:szCs w:val="24"/>
        </w:rPr>
        <w:t>в жизни человека</w:t>
      </w:r>
      <w:r w:rsidR="0004607D">
        <w:rPr>
          <w:rFonts w:ascii="Times New Roman" w:hAnsi="Times New Roman"/>
          <w:b/>
          <w:i/>
          <w:sz w:val="24"/>
          <w:szCs w:val="24"/>
        </w:rPr>
        <w:t xml:space="preserve"> (12</w:t>
      </w:r>
      <w:r w:rsidR="00F50116" w:rsidRPr="00F50116">
        <w:rPr>
          <w:rFonts w:ascii="Times New Roman" w:hAnsi="Times New Roman"/>
          <w:b/>
          <w:i/>
          <w:sz w:val="24"/>
          <w:szCs w:val="24"/>
        </w:rPr>
        <w:t xml:space="preserve"> часов).</w:t>
      </w:r>
    </w:p>
    <w:p w:rsidR="002F3271" w:rsidRPr="00F50116" w:rsidRDefault="00F50116" w:rsidP="0004607D">
      <w:pPr>
        <w:jc w:val="both"/>
        <w:rPr>
          <w:rFonts w:ascii="Times New Roman" w:hAnsi="Times New Roman"/>
          <w:sz w:val="24"/>
          <w:szCs w:val="24"/>
        </w:rPr>
      </w:pPr>
      <w:r w:rsidRPr="00F50116">
        <w:rPr>
          <w:rFonts w:ascii="Times New Roman" w:hAnsi="Times New Roman"/>
          <w:sz w:val="24"/>
          <w:szCs w:val="24"/>
        </w:rPr>
        <w:t xml:space="preserve"> Исторические аспекты развития художественного языка конструктивны</w:t>
      </w:r>
      <w:r w:rsidR="00AF0C39">
        <w:rPr>
          <w:rFonts w:ascii="Times New Roman" w:hAnsi="Times New Roman"/>
          <w:sz w:val="24"/>
          <w:szCs w:val="24"/>
        </w:rPr>
        <w:t xml:space="preserve">х искусств. От шалаша, менгиров </w:t>
      </w:r>
      <w:r w:rsidRPr="00F50116">
        <w:rPr>
          <w:rFonts w:ascii="Times New Roman" w:hAnsi="Times New Roman"/>
          <w:sz w:val="24"/>
          <w:szCs w:val="24"/>
        </w:rPr>
        <w:t xml:space="preserve">и дольменов до индустриального градостроительства. </w:t>
      </w:r>
      <w:r w:rsidR="0004607D">
        <w:rPr>
          <w:rFonts w:ascii="Times New Roman" w:hAnsi="Times New Roman"/>
          <w:sz w:val="24"/>
          <w:szCs w:val="24"/>
        </w:rPr>
        <w:t xml:space="preserve"> </w:t>
      </w:r>
      <w:r w:rsidRPr="00F50116">
        <w:rPr>
          <w:rFonts w:ascii="Times New Roman" w:hAnsi="Times New Roman"/>
          <w:sz w:val="24"/>
          <w:szCs w:val="24"/>
        </w:rPr>
        <w:t>История архитектуры</w:t>
      </w:r>
      <w:r w:rsidR="00AF0C39">
        <w:rPr>
          <w:rFonts w:ascii="Times New Roman" w:hAnsi="Times New Roman"/>
          <w:sz w:val="24"/>
          <w:szCs w:val="24"/>
        </w:rPr>
        <w:t xml:space="preserve"> и дизайна как развитие образно-</w:t>
      </w:r>
      <w:r w:rsidRPr="00F50116">
        <w:rPr>
          <w:rFonts w:ascii="Times New Roman" w:hAnsi="Times New Roman"/>
          <w:sz w:val="24"/>
          <w:szCs w:val="24"/>
        </w:rPr>
        <w:t>стилевого языка конструктивных искусств и технических возможностей эпохи.</w:t>
      </w:r>
      <w:r w:rsidR="0004607D">
        <w:rPr>
          <w:rFonts w:ascii="Times New Roman" w:hAnsi="Times New Roman"/>
          <w:sz w:val="24"/>
          <w:szCs w:val="24"/>
        </w:rPr>
        <w:t xml:space="preserve">    </w:t>
      </w:r>
      <w:r w:rsidR="00AF0C39">
        <w:rPr>
          <w:rFonts w:ascii="Times New Roman" w:hAnsi="Times New Roman"/>
          <w:sz w:val="24"/>
          <w:szCs w:val="24"/>
        </w:rPr>
        <w:t>Массово-</w:t>
      </w:r>
      <w:r w:rsidRPr="00F50116">
        <w:rPr>
          <w:rFonts w:ascii="Times New Roman" w:hAnsi="Times New Roman"/>
          <w:sz w:val="24"/>
          <w:szCs w:val="24"/>
        </w:rPr>
        <w:t>промышленное производство вещей и зданий, их влияние на образ жизни и сознание людей.</w:t>
      </w:r>
      <w:r w:rsidR="00AF0C39">
        <w:rPr>
          <w:rFonts w:ascii="Times New Roman" w:hAnsi="Times New Roman"/>
          <w:sz w:val="24"/>
          <w:szCs w:val="24"/>
        </w:rPr>
        <w:t xml:space="preserve"> Организация городс</w:t>
      </w:r>
      <w:r w:rsidR="0004607D">
        <w:rPr>
          <w:rFonts w:ascii="Times New Roman" w:hAnsi="Times New Roman"/>
          <w:sz w:val="24"/>
          <w:szCs w:val="24"/>
        </w:rPr>
        <w:t xml:space="preserve">кой среды.  </w:t>
      </w:r>
      <w:r w:rsidR="00AF0C39">
        <w:rPr>
          <w:rFonts w:ascii="Times New Roman" w:hAnsi="Times New Roman"/>
          <w:sz w:val="24"/>
          <w:szCs w:val="24"/>
        </w:rPr>
        <w:t xml:space="preserve"> </w:t>
      </w:r>
      <w:r w:rsidRPr="00F50116">
        <w:rPr>
          <w:rFonts w:ascii="Times New Roman" w:hAnsi="Times New Roman"/>
          <w:sz w:val="24"/>
          <w:szCs w:val="24"/>
        </w:rPr>
        <w:t>Проживание пространства — основа образной выразительности архитектуры.</w:t>
      </w:r>
      <w:r w:rsidR="00B81E56">
        <w:rPr>
          <w:rFonts w:ascii="Times New Roman" w:hAnsi="Times New Roman"/>
          <w:sz w:val="24"/>
          <w:szCs w:val="24"/>
        </w:rPr>
        <w:t xml:space="preserve"> </w:t>
      </w:r>
      <w:r w:rsidRPr="00F50116">
        <w:rPr>
          <w:rFonts w:ascii="Times New Roman" w:hAnsi="Times New Roman"/>
          <w:sz w:val="24"/>
          <w:szCs w:val="24"/>
        </w:rPr>
        <w:t>Взаимосвязь дизайна и архитектуры в обустр</w:t>
      </w:r>
      <w:r w:rsidR="00AF0C39">
        <w:rPr>
          <w:rFonts w:ascii="Times New Roman" w:hAnsi="Times New Roman"/>
          <w:sz w:val="24"/>
          <w:szCs w:val="24"/>
        </w:rPr>
        <w:t>ойстве интерьерных пространств</w:t>
      </w:r>
      <w:r w:rsidR="0004607D">
        <w:rPr>
          <w:rFonts w:ascii="Times New Roman" w:hAnsi="Times New Roman"/>
          <w:sz w:val="24"/>
          <w:szCs w:val="24"/>
        </w:rPr>
        <w:t xml:space="preserve">.  </w:t>
      </w:r>
      <w:r w:rsidRPr="00F50116">
        <w:rPr>
          <w:rFonts w:ascii="Times New Roman" w:hAnsi="Times New Roman"/>
          <w:sz w:val="24"/>
          <w:szCs w:val="24"/>
        </w:rPr>
        <w:t>Природа в городе или город в природе. Взаимоотношения первичной пр</w:t>
      </w:r>
      <w:r w:rsidR="00AF0C39">
        <w:rPr>
          <w:rFonts w:ascii="Times New Roman" w:hAnsi="Times New Roman"/>
          <w:sz w:val="24"/>
          <w:szCs w:val="24"/>
        </w:rPr>
        <w:t>ироды и рукотворного мира, созданного человеком. Ландшафтно-</w:t>
      </w:r>
      <w:r w:rsidRPr="00F50116">
        <w:rPr>
          <w:rFonts w:ascii="Times New Roman" w:hAnsi="Times New Roman"/>
          <w:sz w:val="24"/>
          <w:szCs w:val="24"/>
        </w:rPr>
        <w:t>парковая архитектура и ландшафтный дизайн. Использование природных</w:t>
      </w:r>
      <w:r>
        <w:rPr>
          <w:rFonts w:ascii="Times New Roman" w:hAnsi="Times New Roman"/>
          <w:sz w:val="24"/>
          <w:szCs w:val="24"/>
        </w:rPr>
        <w:t xml:space="preserve"> и и</w:t>
      </w:r>
      <w:r w:rsidRPr="00F50116">
        <w:rPr>
          <w:rFonts w:ascii="Times New Roman" w:hAnsi="Times New Roman"/>
          <w:sz w:val="24"/>
          <w:szCs w:val="24"/>
        </w:rPr>
        <w:t>митационных материалов в макете</w:t>
      </w:r>
      <w:r w:rsidR="00AF0C39">
        <w:rPr>
          <w:rFonts w:ascii="Times New Roman" w:hAnsi="Times New Roman"/>
          <w:sz w:val="24"/>
          <w:szCs w:val="24"/>
        </w:rPr>
        <w:t>.</w:t>
      </w:r>
    </w:p>
    <w:p w:rsidR="002F3271" w:rsidRPr="00AF0C39" w:rsidRDefault="00AF0C39" w:rsidP="0004607D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раздел.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</w:t>
      </w:r>
      <w:r w:rsidR="002F3271" w:rsidRPr="00AF0C39">
        <w:rPr>
          <w:rFonts w:ascii="Times New Roman" w:hAnsi="Times New Roman"/>
          <w:b/>
          <w:i/>
          <w:sz w:val="24"/>
          <w:szCs w:val="24"/>
        </w:rPr>
        <w:t>Человек в зеркале дизайна и</w:t>
      </w:r>
      <w:r w:rsidRPr="00AF0C39">
        <w:rPr>
          <w:rFonts w:ascii="Times New Roman" w:hAnsi="Times New Roman"/>
          <w:b/>
          <w:i/>
          <w:sz w:val="24"/>
          <w:szCs w:val="24"/>
        </w:rPr>
        <w:t xml:space="preserve"> архитектуры. Образ жизни и ин</w:t>
      </w:r>
      <w:r w:rsidR="002F3271" w:rsidRPr="00AF0C39">
        <w:rPr>
          <w:rFonts w:ascii="Times New Roman" w:hAnsi="Times New Roman"/>
          <w:b/>
          <w:i/>
          <w:sz w:val="24"/>
          <w:szCs w:val="24"/>
        </w:rPr>
        <w:t>дивидуальное проектирование</w:t>
      </w:r>
      <w:r w:rsidRPr="00AF0C39">
        <w:rPr>
          <w:rFonts w:ascii="Times New Roman" w:hAnsi="Times New Roman"/>
          <w:b/>
          <w:i/>
          <w:sz w:val="24"/>
          <w:szCs w:val="24"/>
        </w:rPr>
        <w:t xml:space="preserve"> (7часов).</w:t>
      </w:r>
    </w:p>
    <w:p w:rsidR="0004607D" w:rsidRPr="0004607D" w:rsidRDefault="00AF0C39" w:rsidP="0004607D">
      <w:pPr>
        <w:rPr>
          <w:rFonts w:ascii="Times New Roman" w:hAnsi="Times New Roman"/>
          <w:sz w:val="24"/>
          <w:szCs w:val="24"/>
        </w:rPr>
      </w:pPr>
      <w:r w:rsidRPr="00AF0C39">
        <w:rPr>
          <w:rFonts w:ascii="Times New Roman" w:hAnsi="Times New Roman"/>
          <w:sz w:val="24"/>
          <w:szCs w:val="24"/>
        </w:rPr>
        <w:lastRenderedPageBreak/>
        <w:t>Организация пространства жилой среды как отражение социального зак</w:t>
      </w:r>
      <w:r>
        <w:rPr>
          <w:rFonts w:ascii="Times New Roman" w:hAnsi="Times New Roman"/>
          <w:sz w:val="24"/>
          <w:szCs w:val="24"/>
        </w:rPr>
        <w:t xml:space="preserve">аза, индивидуальности человека, </w:t>
      </w:r>
      <w:r w:rsidRPr="00AF0C39">
        <w:rPr>
          <w:rFonts w:ascii="Times New Roman" w:hAnsi="Times New Roman"/>
          <w:sz w:val="24"/>
          <w:szCs w:val="24"/>
        </w:rPr>
        <w:t>его вкуса, потре</w:t>
      </w:r>
      <w:r>
        <w:rPr>
          <w:rFonts w:ascii="Times New Roman" w:hAnsi="Times New Roman"/>
          <w:sz w:val="24"/>
          <w:szCs w:val="24"/>
        </w:rPr>
        <w:t>бностей и возможностей. Образно-</w:t>
      </w:r>
      <w:r w:rsidRPr="00AF0C39">
        <w:rPr>
          <w:rFonts w:ascii="Times New Roman" w:hAnsi="Times New Roman"/>
          <w:sz w:val="24"/>
          <w:szCs w:val="24"/>
        </w:rPr>
        <w:t>личностное проектирование в дизайне и архитектуре.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AF0C39">
        <w:rPr>
          <w:rFonts w:ascii="Times New Roman" w:hAnsi="Times New Roman"/>
          <w:sz w:val="24"/>
          <w:szCs w:val="24"/>
        </w:rPr>
        <w:t>Проектные работы по созданию облика собс</w:t>
      </w:r>
      <w:r>
        <w:rPr>
          <w:rFonts w:ascii="Times New Roman" w:hAnsi="Times New Roman"/>
          <w:sz w:val="24"/>
          <w:szCs w:val="24"/>
        </w:rPr>
        <w:t xml:space="preserve">твенного дома, комнаты и сада. </w:t>
      </w:r>
      <w:r w:rsidRPr="00AF0C39">
        <w:rPr>
          <w:rFonts w:ascii="Times New Roman" w:hAnsi="Times New Roman"/>
          <w:sz w:val="24"/>
          <w:szCs w:val="24"/>
        </w:rPr>
        <w:t xml:space="preserve">Живая природа в доме.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AF0C39">
        <w:rPr>
          <w:rFonts w:ascii="Times New Roman" w:hAnsi="Times New Roman"/>
          <w:sz w:val="24"/>
          <w:szCs w:val="24"/>
        </w:rPr>
        <w:t xml:space="preserve">Социопсихология, мода и культура как параметры создания собственного костюма или комплекта одежды.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AF0C39">
        <w:rPr>
          <w:rFonts w:ascii="Times New Roman" w:hAnsi="Times New Roman"/>
          <w:sz w:val="24"/>
          <w:szCs w:val="24"/>
        </w:rPr>
        <w:t>Грим, причёска, одежда и аксессуары в дизайнерском проекте по конструированию ими</w:t>
      </w:r>
      <w:r>
        <w:rPr>
          <w:rFonts w:ascii="Times New Roman" w:hAnsi="Times New Roman"/>
          <w:sz w:val="24"/>
          <w:szCs w:val="24"/>
        </w:rPr>
        <w:t xml:space="preserve">джа персонажа </w:t>
      </w:r>
      <w:r w:rsidRPr="00AF0C39">
        <w:rPr>
          <w:rFonts w:ascii="Times New Roman" w:hAnsi="Times New Roman"/>
          <w:sz w:val="24"/>
          <w:szCs w:val="24"/>
        </w:rPr>
        <w:t>или общественной персоны. Моделируя свой облик и среду, человек моделирует современный мир</w:t>
      </w:r>
    </w:p>
    <w:p w:rsidR="0004607D" w:rsidRPr="0004607D" w:rsidRDefault="0004607D" w:rsidP="0004607D">
      <w:pPr>
        <w:pStyle w:val="a7"/>
        <w:shd w:val="clear" w:color="auto" w:fill="FFFFFF"/>
        <w:rPr>
          <w:sz w:val="28"/>
          <w:szCs w:val="28"/>
        </w:rPr>
      </w:pPr>
      <w:r w:rsidRPr="0004607D">
        <w:rPr>
          <w:b/>
          <w:sz w:val="28"/>
          <w:szCs w:val="28"/>
          <w:u w:val="single"/>
        </w:rPr>
        <w:t>Структура изучаемого предмета</w:t>
      </w:r>
      <w:r w:rsidRPr="0004607D">
        <w:rPr>
          <w:b/>
          <w:sz w:val="28"/>
          <w:szCs w:val="28"/>
        </w:rPr>
        <w:t>:</w:t>
      </w:r>
    </w:p>
    <w:p w:rsidR="00010B6F" w:rsidRDefault="00010B6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78"/>
        <w:gridCol w:w="7462"/>
        <w:gridCol w:w="2268"/>
        <w:gridCol w:w="3827"/>
      </w:tblGrid>
      <w:tr w:rsidR="00010B6F" w:rsidTr="00AE1FD9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010B6F" w:rsidRDefault="00010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 в рабочей программе</w:t>
            </w:r>
          </w:p>
          <w:p w:rsidR="00010B6F" w:rsidRDefault="00010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pStyle w:val="12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10B6F" w:rsidRDefault="00010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B6F" w:rsidRDefault="00010B6F">
            <w:pPr>
              <w:pStyle w:val="12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10B6F" w:rsidRDefault="00010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рабочей программе</w:t>
            </w:r>
          </w:p>
        </w:tc>
      </w:tr>
      <w:tr w:rsidR="00010B6F" w:rsidTr="00AE1FD9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AF0C39" w:rsidP="00AF0C3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0C39">
              <w:rPr>
                <w:rFonts w:ascii="Times New Roman" w:hAnsi="Times New Roman"/>
                <w:sz w:val="24"/>
                <w:szCs w:val="24"/>
              </w:rPr>
              <w:t>Художник — дизайн — архитектура. Искусство композиции — основа дизайна и архитектуры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AF0C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10B6F" w:rsidTr="00AE1FD9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Pr="00123A6B" w:rsidRDefault="00123A6B" w:rsidP="00AF0C3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A6B">
              <w:rPr>
                <w:rFonts w:ascii="Times New Roman" w:hAnsi="Times New Roman"/>
                <w:sz w:val="24"/>
                <w:szCs w:val="24"/>
              </w:rPr>
              <w:t>В мире вещей и зданий. Художественный язык конструктивных искусств.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123A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10B6F" w:rsidTr="00AE1FD9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Pr="00123A6B" w:rsidRDefault="00123A6B" w:rsidP="00AF0C3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A6B">
              <w:rPr>
                <w:rFonts w:ascii="Times New Roman" w:hAnsi="Times New Roman"/>
                <w:sz w:val="24"/>
                <w:szCs w:val="24"/>
              </w:rPr>
              <w:t>Город и человек. Социальное значение дизайна и архитектуры в жизни человека.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123A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A21AE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10B6F" w:rsidTr="00AE1FD9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Pr="00AE1FD9" w:rsidRDefault="00123A6B" w:rsidP="00AF0C3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A6B">
              <w:rPr>
                <w:rFonts w:ascii="Times New Roman" w:hAnsi="Times New Roman"/>
                <w:sz w:val="24"/>
                <w:szCs w:val="24"/>
              </w:rPr>
              <w:t>Человек в зеркале дизайна и архитектуры. Образ жизни и индивидуальное проектирование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123A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0B6F" w:rsidTr="00AE1FD9">
        <w:tc>
          <w:tcPr>
            <w:tcW w:w="8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B6F" w:rsidRDefault="00010B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B6F" w:rsidRDefault="00A21AE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4A19F6" w:rsidRDefault="004A19F6" w:rsidP="004A19F6">
      <w:pPr>
        <w:pStyle w:val="a7"/>
        <w:spacing w:after="0"/>
        <w:jc w:val="center"/>
        <w:rPr>
          <w:b/>
          <w:sz w:val="28"/>
          <w:szCs w:val="28"/>
          <w:u w:val="single"/>
        </w:rPr>
      </w:pPr>
    </w:p>
    <w:p w:rsidR="00DF3C53" w:rsidRDefault="00DF3C53" w:rsidP="00DF3C53">
      <w:pPr>
        <w:suppressAutoHyphens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DF3C53" w:rsidRDefault="00DF3C53" w:rsidP="00DF3C53">
      <w:pPr>
        <w:suppressAutoHyphens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DF3C53" w:rsidRDefault="00DF3C53" w:rsidP="00DF3C53">
      <w:pPr>
        <w:suppressAutoHyphens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DF3C53" w:rsidRDefault="00DF3C53" w:rsidP="00DF3C53">
      <w:pPr>
        <w:suppressAutoHyphens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DF3C53" w:rsidRDefault="00DF3C53" w:rsidP="00DF3C53">
      <w:pPr>
        <w:suppressAutoHyphens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DF3C53" w:rsidRDefault="00DF3C53" w:rsidP="00DF3C53">
      <w:pPr>
        <w:suppressAutoHyphens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DF3C53" w:rsidRDefault="00DF3C53" w:rsidP="00DF3C53">
      <w:pPr>
        <w:suppressAutoHyphens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DF3C53" w:rsidRPr="00DF3C53" w:rsidRDefault="00DF3C53" w:rsidP="00DF3C53">
      <w:pPr>
        <w:suppressAutoHyphens w:val="0"/>
        <w:rPr>
          <w:rFonts w:ascii="Times New Roman" w:hAnsi="Times New Roman"/>
          <w:b/>
          <w:sz w:val="24"/>
          <w:szCs w:val="24"/>
          <w:lang w:eastAsia="ru-RU"/>
        </w:rPr>
      </w:pPr>
      <w:r w:rsidRPr="00DF3C5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Тематическое   планирование с учетом рабочей программы воспитания. ИЗО   </w:t>
      </w:r>
      <w:r w:rsidRPr="00DF3C53">
        <w:rPr>
          <w:rFonts w:ascii="Times New Roman" w:hAnsi="Times New Roman"/>
          <w:b/>
          <w:color w:val="000000"/>
          <w:spacing w:val="5"/>
          <w:sz w:val="24"/>
          <w:szCs w:val="24"/>
          <w:shd w:val="clear" w:color="auto" w:fill="FFFFFF"/>
          <w:lang w:eastAsia="ru-RU"/>
        </w:rPr>
        <w:t xml:space="preserve">7 класс                                                           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72"/>
        <w:gridCol w:w="5245"/>
        <w:gridCol w:w="7655"/>
        <w:gridCol w:w="963"/>
      </w:tblGrid>
      <w:tr w:rsidR="00DF3C53" w:rsidRPr="00DF3C53" w:rsidTr="00E17B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DF3C53" w:rsidRPr="00DF3C53" w:rsidRDefault="00DF3C53" w:rsidP="00DF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3C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F3C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Название раздела в рабочей программе</w:t>
            </w:r>
          </w:p>
          <w:p w:rsidR="00DF3C53" w:rsidRPr="00DF3C53" w:rsidRDefault="00DF3C53" w:rsidP="00DF3C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gramStart"/>
            <w:r w:rsidRPr="00DF3C5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F3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F3C53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DF3C53">
              <w:rPr>
                <w:rFonts w:ascii="Times New Roman" w:hAnsi="Times New Roman"/>
                <w:sz w:val="24"/>
                <w:szCs w:val="24"/>
              </w:rPr>
              <w:t>асов</w:t>
            </w:r>
          </w:p>
          <w:p w:rsidR="00DF3C53" w:rsidRPr="00DF3C53" w:rsidRDefault="00DF3C53" w:rsidP="00DF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C53" w:rsidRPr="00DF3C53" w:rsidTr="00E17B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Художник — дизайн — архитектура. Искусство композиции — основа дизайна и архитектуры.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Создание благоприятных условий для развития социально значимых отношений обучающихся:</w:t>
            </w:r>
            <w:r w:rsidRPr="00DF3C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привлечение внимания обучающихся к ценностному аспекту изучаемых на уроках произведений, организация их работы с получаемой на уроке социально значимой информацией;</w:t>
            </w:r>
            <w:r w:rsidRPr="00DF3C5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 культуре как духовному богатству общества и важному условию ощущения человеком полноты проживаемой жизни;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3C53" w:rsidRPr="00DF3C53" w:rsidTr="00E17B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В мире вещей и зданий. Художественный язык конструктивных искусств.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Создание благоприятных условий для развития социально значимых отношений обучающихся:</w:t>
            </w:r>
            <w:r w:rsidRPr="00DF3C53">
              <w:rPr>
                <w:rFonts w:eastAsia="Calibri"/>
                <w:lang w:eastAsia="en-US"/>
              </w:rPr>
              <w:t xml:space="preserve"> </w:t>
            </w:r>
            <w:r w:rsidRPr="00DF3C5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навыка генерирования и оформления собственных идей, навык уважительного отношения к чужим идеям, навыка публичного выступления перед аудиторией, аргументирования и отстаивания своей точки зрения</w:t>
            </w:r>
            <w:proofErr w:type="gramStart"/>
            <w:r w:rsidRPr="00DF3C5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3C53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DF3C5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F3C5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культуре как духовному богатству общества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3C53" w:rsidRPr="00DF3C53" w:rsidTr="00E17B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Город и человек. Социальное значение дизайна и архитектуры в жизни человека.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</w:t>
            </w:r>
            <w:proofErr w:type="spellStart"/>
            <w:r w:rsidRPr="00DF3C53">
              <w:rPr>
                <w:rFonts w:ascii="Times New Roman" w:hAnsi="Times New Roman"/>
                <w:sz w:val="24"/>
                <w:szCs w:val="24"/>
              </w:rPr>
              <w:t>проектов</w:t>
            </w:r>
            <w:proofErr w:type="gramStart"/>
            <w:r w:rsidRPr="00DF3C53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DF3C53">
              <w:rPr>
                <w:rFonts w:ascii="Times New Roman" w:hAnsi="Times New Roman"/>
                <w:sz w:val="24"/>
                <w:szCs w:val="24"/>
              </w:rPr>
              <w:t>авык</w:t>
            </w:r>
            <w:proofErr w:type="spellEnd"/>
            <w:r w:rsidRPr="00DF3C53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к чужим идеям,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F3C53" w:rsidRPr="00DF3C53" w:rsidTr="00E17B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Человек в зеркале дизайна и архитектуры. Образ жизни и индивидуальное проектирование.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3C5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Создание благоприятных условий для развития социально значимых отношений обучающихся:</w:t>
            </w:r>
            <w:r w:rsidRPr="00DF3C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DF3C53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DF3C53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взаимоподдерживающие</w:t>
            </w:r>
            <w:proofErr w:type="spellEnd"/>
            <w:r w:rsidRPr="00DF3C53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 отношения; инициирование и поддержка исследовательской деятельности обучающихся;</w:t>
            </w:r>
            <w:r w:rsidRPr="00DF3C53">
              <w:rPr>
                <w:rFonts w:eastAsia="Calibri"/>
                <w:lang w:eastAsia="en-US"/>
              </w:rPr>
              <w:t xml:space="preserve"> </w:t>
            </w:r>
            <w:r w:rsidRPr="00DF3C53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  <w:proofErr w:type="gramEnd"/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F3C53" w:rsidRPr="00DF3C53" w:rsidTr="00E17B41">
        <w:tc>
          <w:tcPr>
            <w:tcW w:w="5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53" w:rsidRPr="00DF3C53" w:rsidRDefault="00DF3C53" w:rsidP="00DF3C5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C5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DF3C53" w:rsidRPr="00DF3C53" w:rsidRDefault="00DF3C53" w:rsidP="00DF3C53">
      <w:pPr>
        <w:suppressAutoHyphens w:val="0"/>
        <w:spacing w:after="160" w:line="259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A19F6" w:rsidRDefault="004A19F6" w:rsidP="004A19F6">
      <w:pPr>
        <w:pStyle w:val="a7"/>
        <w:spacing w:after="0"/>
        <w:jc w:val="center"/>
        <w:rPr>
          <w:b/>
          <w:sz w:val="28"/>
          <w:szCs w:val="28"/>
          <w:u w:val="single"/>
        </w:rPr>
      </w:pPr>
    </w:p>
    <w:p w:rsidR="00D242FB" w:rsidRPr="00E17B41" w:rsidRDefault="00D242FB" w:rsidP="007A231E">
      <w:pPr>
        <w:pStyle w:val="a7"/>
        <w:spacing w:after="0"/>
        <w:jc w:val="center"/>
        <w:rPr>
          <w:b/>
          <w:sz w:val="28"/>
          <w:szCs w:val="28"/>
        </w:rPr>
      </w:pPr>
      <w:r w:rsidRPr="00E17B41">
        <w:rPr>
          <w:b/>
          <w:sz w:val="28"/>
          <w:szCs w:val="28"/>
        </w:rPr>
        <w:t>Календарно-тематический план</w:t>
      </w:r>
      <w:r w:rsidR="00680431" w:rsidRPr="00E17B41">
        <w:rPr>
          <w:b/>
          <w:sz w:val="28"/>
          <w:szCs w:val="28"/>
        </w:rPr>
        <w:t xml:space="preserve"> </w:t>
      </w:r>
      <w:r w:rsidR="00E17B41">
        <w:rPr>
          <w:b/>
          <w:sz w:val="28"/>
          <w:szCs w:val="28"/>
        </w:rPr>
        <w:t xml:space="preserve">           </w:t>
      </w:r>
      <w:r w:rsidR="00680431" w:rsidRPr="00E17B41">
        <w:rPr>
          <w:b/>
          <w:sz w:val="28"/>
          <w:szCs w:val="28"/>
        </w:rPr>
        <w:t>7 класс</w:t>
      </w:r>
    </w:p>
    <w:p w:rsidR="00B6315D" w:rsidRPr="00E17B41" w:rsidRDefault="00B6315D" w:rsidP="007A231E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18994" w:type="dxa"/>
        <w:tblLayout w:type="fixed"/>
        <w:tblLook w:val="0000" w:firstRow="0" w:lastRow="0" w:firstColumn="0" w:lastColumn="0" w:noHBand="0" w:noVBand="0"/>
      </w:tblPr>
      <w:tblGrid>
        <w:gridCol w:w="817"/>
        <w:gridCol w:w="3436"/>
        <w:gridCol w:w="850"/>
        <w:gridCol w:w="250"/>
        <w:gridCol w:w="1134"/>
        <w:gridCol w:w="12507"/>
      </w:tblGrid>
      <w:tr w:rsidR="007B4E05" w:rsidRPr="001A2B70" w:rsidTr="00E17B41">
        <w:trPr>
          <w:trHeight w:val="135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4E05" w:rsidRPr="001A2B70" w:rsidRDefault="007B4E05" w:rsidP="00E17B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№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7B4E05" w:rsidRPr="001A2B70" w:rsidRDefault="007B4E05" w:rsidP="00E17B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3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4E05" w:rsidRPr="001A2B70" w:rsidRDefault="007B4E05" w:rsidP="00E17B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Изучаемый раздел, т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B4E05" w:rsidRPr="001A2B70" w:rsidRDefault="007B4E05" w:rsidP="00E17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auto"/>
          </w:tcPr>
          <w:p w:rsidR="007B4E05" w:rsidRPr="001A2B70" w:rsidRDefault="007B4E05" w:rsidP="00E17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25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4E05" w:rsidRPr="001A2B70" w:rsidRDefault="007B4E05" w:rsidP="00E17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Основные виды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учебной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деятельности учащихся</w:t>
            </w:r>
          </w:p>
        </w:tc>
      </w:tr>
      <w:tr w:rsidR="007B4E05" w:rsidRPr="001A2B70" w:rsidTr="00E17B41">
        <w:trPr>
          <w:trHeight w:val="686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4E05" w:rsidRPr="001A2B70" w:rsidRDefault="007B4E05" w:rsidP="00E17B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4E05" w:rsidRPr="001A2B70" w:rsidRDefault="007B4E05" w:rsidP="00E17B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B4E05" w:rsidRPr="001A2B70" w:rsidRDefault="00E17B41" w:rsidP="00E17B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7B4E05" w:rsidRPr="001A2B70" w:rsidRDefault="007B4E05" w:rsidP="00E17B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4E05" w:rsidRPr="001A2B70" w:rsidRDefault="007B4E05" w:rsidP="00E17B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5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E05" w:rsidRPr="001A2B70" w:rsidRDefault="007B4E05" w:rsidP="00E17B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315D" w:rsidRPr="001A2B70" w:rsidRDefault="00B6315D" w:rsidP="00B37831">
      <w:pPr>
        <w:pStyle w:val="12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1134"/>
        <w:gridCol w:w="1134"/>
        <w:gridCol w:w="8363"/>
      </w:tblGrid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B37831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831">
              <w:rPr>
                <w:rFonts w:ascii="Times New Roman" w:hAnsi="Times New Roman"/>
                <w:sz w:val="24"/>
                <w:szCs w:val="24"/>
              </w:rPr>
              <w:t>Раздел 1. Художник — дизайн — архитектура. Искусство композиции —</w:t>
            </w:r>
          </w:p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831">
              <w:rPr>
                <w:rFonts w:ascii="Times New Roman" w:hAnsi="Times New Roman"/>
                <w:sz w:val="24"/>
                <w:szCs w:val="24"/>
              </w:rPr>
              <w:t>основа дизайна и архитектуры (8 часов)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Основы композиции</w:t>
            </w:r>
          </w:p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в конструктивных</w:t>
            </w:r>
          </w:p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искусствах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17B41" w:rsidRPr="00C41F0E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Конструктив с</w:t>
            </w:r>
            <w:r w:rsidRPr="001A2B70">
              <w:rPr>
                <w:rFonts w:ascii="Times New Roman" w:hAnsi="Times New Roman"/>
                <w:sz w:val="24"/>
                <w:szCs w:val="24"/>
                <w:lang w:val="tt-RU"/>
              </w:rPr>
              <w:t>әнгат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ьт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  <w:lang w:val="tt-RU"/>
              </w:rPr>
              <w:t>ә компози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ия нигезләре.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D73414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Находить в окружающем рукотворном мире примеры плоскостных и объёмно-пространственных композиций.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Выбирать способы компоновки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композиции и составлять различные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плоскостные композиции из 1—4 и более простейших форм (прямоугольников), располагая их по принципу симметрии или динамического равновесия.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Выполнение практических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работ по теме «Основы композиции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графическом дизайне» (зрительное равновесие масс в композиции, динамическое равновесие в композиции, гармония, сгущённость и разреженность</w:t>
            </w:r>
            <w:proofErr w:type="gramEnd"/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формы). 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Основы композиции</w:t>
            </w:r>
          </w:p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в конструктивных</w:t>
            </w:r>
          </w:p>
          <w:p w:rsidR="00E17B41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искусствах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. Гармония, контраст, выразительность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Конструктив с</w:t>
            </w:r>
            <w:r w:rsidRPr="001A2B70">
              <w:rPr>
                <w:rFonts w:ascii="Times New Roman" w:hAnsi="Times New Roman"/>
                <w:sz w:val="24"/>
                <w:szCs w:val="24"/>
                <w:lang w:val="tt-RU"/>
              </w:rPr>
              <w:t>әнгат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ьт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  <w:lang w:val="tt-RU"/>
              </w:rPr>
              <w:t>ә компози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ц</w:t>
            </w:r>
            <w:r w:rsidRPr="001A2B70">
              <w:rPr>
                <w:rFonts w:ascii="Times New Roman" w:hAnsi="Times New Roman"/>
                <w:sz w:val="24"/>
                <w:szCs w:val="24"/>
                <w:lang w:val="tt-RU"/>
              </w:rPr>
              <w:t>ия нигезләре.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Гармония, каршылык, сәнгат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лелек.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Прямые линии и организация пространства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Туры сызыклар һәм пространство 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Решение с помощью простейших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композиционных элементов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художествено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>-эмоциональных задач. Ритм и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движение, разреженность и сгущённость.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Прямые линии: соединение элементов композиции и членение плоскости.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Образно-художественная осмысленность простейших плоскостных композиций.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Монтажность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соединений элементов, 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порождающая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новый образ.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Задание: выполнение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gramEnd"/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работ по теме «Прямые линии — элемент организации плоскостной композиции».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Цвет — элемент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композиционного</w:t>
            </w:r>
            <w:proofErr w:type="gramEnd"/>
          </w:p>
          <w:p w:rsidR="00E17B41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творчества.</w:t>
            </w:r>
          </w:p>
          <w:p w:rsidR="00E17B41" w:rsidRPr="002E71C9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Төс – компози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иҗатның элементы.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Функциональные задачи цвета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конструктивных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искусствах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. Применение локального цвета.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Сближенность</w:t>
            </w:r>
            <w:proofErr w:type="spellEnd"/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цветов и контраст. Цветовой акцент,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ритм цветовых форм, доминанта. 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Выразительность линии, и пятна,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интонационность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и многоплановость. 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Задание: выполнение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>. работ по теме «Акцентирующая роль цвета в организации композиционного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пространства»; выполнение аналитической работы по теме «Абстрактные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формы в искусстве».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Свободные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:л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инии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и тоновые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пятна.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17B41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Ирекле формалар :</w:t>
            </w:r>
          </w:p>
          <w:p w:rsidR="00E17B41" w:rsidRPr="002E71C9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Сызыклар һәм таплар.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Буква — строка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—т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екст. Искусство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шрифта.</w:t>
            </w:r>
          </w:p>
          <w:p w:rsidR="00E17B41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Хәреф- юл – текст.</w:t>
            </w:r>
          </w:p>
          <w:p w:rsidR="00E17B41" w:rsidRPr="002E71C9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Шрифт сәнгате.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Буква как изобразительно-смысловой символ звука. Буква и искусство</w:t>
            </w:r>
            <w:r w:rsidRPr="001A2B70"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шрифта, «архитектура» шрифта, шрифтовые гарнитуры. Шрифт и содержание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текста. 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Понимание печатного слова, типографской строки как элементов плоскостной композиции. Логотип.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Задание: выполнение аналитических и практических работ по теме</w:t>
            </w:r>
          </w:p>
          <w:p w:rsidR="00E17B41" w:rsidRPr="001A2B70" w:rsidRDefault="00E17B41" w:rsidP="002A24F6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«Буква — изобразительный элемент композиции».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Когда текст и изображение вместе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Композиционные основы макетирования 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графическом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дизайне.</w:t>
            </w:r>
          </w:p>
          <w:p w:rsidR="00E17B41" w:rsidRPr="002E71C9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 һәм сурәт бергә. График дизайнда макетлауның копмози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нигезл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ре.</w:t>
            </w:r>
          </w:p>
          <w:p w:rsidR="00E17B41" w:rsidRPr="002E71C9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Синтез слова и изображения в   искусстве плаката,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монтажность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их соединения, образно-информационная цельность.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Стилистика изображений и способы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их композиционного расположения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пространстве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плаката и поздравительной открытки.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Задание: выполнение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gramEnd"/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работ по теме «Изображение — образный элемент композиции на примере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макетирования эскиза плаката и открытки».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бе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скрайнем мире книг и журналов. Многообразие форм</w:t>
            </w:r>
          </w:p>
          <w:p w:rsidR="00E17B41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графического дизайна.</w:t>
            </w:r>
          </w:p>
          <w:p w:rsidR="00E17B41" w:rsidRPr="002E71C9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Китаплар һәм журналлар дөн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ьясында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График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дизайнда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форма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рлеле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ге.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Многообразие видов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графического</w:t>
            </w:r>
            <w:proofErr w:type="gramEnd"/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дизайна: от визитки до книги. 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Соединение текста и изображения.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Элементы, составляющие конструкцию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и художественное оформление книги,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журнала. Коллажная композиция: образность и технология.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Задание: выполнение практических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работ по теме «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Коллективная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деловая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игра: проектирование книги (журнала)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оздание макета журнала» (в технике</w:t>
            </w:r>
          </w:p>
          <w:p w:rsidR="00E17B41" w:rsidRPr="001A2B70" w:rsidRDefault="00E17B41" w:rsidP="002A24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коллажа или на компьютере).</w:t>
            </w:r>
          </w:p>
        </w:tc>
      </w:tr>
      <w:tr w:rsidR="00E17B41" w:rsidRPr="001A2B70" w:rsidTr="00E17B41">
        <w:trPr>
          <w:trHeight w:val="4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        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7831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A749F6">
              <w:rPr>
                <w:rFonts w:ascii="Times New Roman" w:hAnsi="Times New Roman"/>
                <w:b/>
                <w:sz w:val="24"/>
                <w:szCs w:val="24"/>
              </w:rPr>
              <w:t>Художественный язык конструктивных искусств (8 часов)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бъект и пространство. </w:t>
            </w:r>
          </w:p>
          <w:p w:rsidR="00E17B41" w:rsidRPr="0010294A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пространство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17B41" w:rsidRPr="0010294A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4A19F6">
            <w:pPr>
              <w:pStyle w:val="a7"/>
              <w:spacing w:after="0"/>
              <w:ind w:firstLine="105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Композиция плоскостная и пространственная. Прочтение </w:t>
            </w:r>
            <w:proofErr w:type="gramStart"/>
            <w:r w:rsidRPr="001A2B70">
              <w:rPr>
                <w:rFonts w:ascii="Times New Roman" w:hAnsi="Times New Roman"/>
              </w:rPr>
              <w:t>плоскостной</w:t>
            </w:r>
            <w:proofErr w:type="gramEnd"/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композиции как схематического изображения объёмов в пространстве </w:t>
            </w:r>
            <w:proofErr w:type="gramStart"/>
            <w:r w:rsidRPr="001A2B70">
              <w:rPr>
                <w:rFonts w:ascii="Times New Roman" w:hAnsi="Times New Roman"/>
              </w:rPr>
              <w:t>при</w:t>
            </w:r>
            <w:proofErr w:type="gramEnd"/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proofErr w:type="gramStart"/>
            <w:r w:rsidRPr="001A2B70">
              <w:rPr>
                <w:rFonts w:ascii="Times New Roman" w:hAnsi="Times New Roman"/>
              </w:rPr>
              <w:t>взгляде</w:t>
            </w:r>
            <w:proofErr w:type="gramEnd"/>
            <w:r w:rsidRPr="001A2B70">
              <w:rPr>
                <w:rFonts w:ascii="Times New Roman" w:hAnsi="Times New Roman"/>
              </w:rPr>
              <w:t xml:space="preserve"> на них сверху. Композиция пятен и линий как чертёж объектов </w:t>
            </w:r>
            <w:proofErr w:type="gramStart"/>
            <w:r w:rsidRPr="001A2B70">
              <w:rPr>
                <w:rFonts w:ascii="Times New Roman" w:hAnsi="Times New Roman"/>
              </w:rPr>
              <w:t>в</w:t>
            </w:r>
            <w:proofErr w:type="gramEnd"/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proofErr w:type="gramStart"/>
            <w:r w:rsidRPr="001A2B70">
              <w:rPr>
                <w:rFonts w:ascii="Times New Roman" w:hAnsi="Times New Roman"/>
              </w:rPr>
              <w:t>пространстве</w:t>
            </w:r>
            <w:proofErr w:type="gramEnd"/>
            <w:r w:rsidRPr="001A2B70">
              <w:rPr>
                <w:rFonts w:ascii="Times New Roman" w:hAnsi="Times New Roman"/>
              </w:rPr>
              <w:t>. Понятие чертежа как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плоскостного изображения объёмов,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когда точка — вертикаль, круг — цилиндр или шар, кольцо — цилиндр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и т. д. Понимание учащимися проекционной природы чертежа.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Задание: </w:t>
            </w:r>
            <w:proofErr w:type="spellStart"/>
            <w:r w:rsidRPr="001A2B70">
              <w:rPr>
                <w:rFonts w:ascii="Times New Roman" w:hAnsi="Times New Roman"/>
              </w:rPr>
              <w:t>практ</w:t>
            </w:r>
            <w:proofErr w:type="spellEnd"/>
            <w:r w:rsidRPr="001A2B70">
              <w:rPr>
                <w:rFonts w:ascii="Times New Roman" w:hAnsi="Times New Roman"/>
              </w:rPr>
              <w:t>. работы по теме «Соразмерность и пропорциональность объёмов в пространстве» (создание объёмно-пространственных макетов)</w:t>
            </w:r>
          </w:p>
        </w:tc>
      </w:tr>
      <w:tr w:rsidR="00E17B41" w:rsidRPr="001A2B70" w:rsidTr="00E17B41">
        <w:trPr>
          <w:trHeight w:val="24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Взаимосвязь объектов</w:t>
            </w:r>
          </w:p>
          <w:p w:rsidR="00E17B41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архитектурном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макете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17B41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Архитектура макетында </w:t>
            </w:r>
            <w:r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  <w:p w:rsidR="00E17B41" w:rsidRPr="0010294A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бәйләнеше.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Прочтение по рисунку простых геометрических тел, а также прямых,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ломаных, кривых линий. Конструирование их в объёме и применение в пространственно-макетных композициях. 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Вспомогательные соединительные</w:t>
            </w:r>
            <w:r>
              <w:rPr>
                <w:rFonts w:ascii="Times New Roman" w:hAnsi="Times New Roman"/>
              </w:rPr>
              <w:t xml:space="preserve"> </w:t>
            </w:r>
            <w:r w:rsidRPr="001A2B70">
              <w:rPr>
                <w:rFonts w:ascii="Times New Roman" w:hAnsi="Times New Roman"/>
              </w:rPr>
              <w:t>элементы в пространственной композиции. Понятие рельефа местности и способы его обозначения на макете. Дизайн проекта: введение монохромного цвета.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proofErr w:type="gramStart"/>
            <w:r w:rsidRPr="001A2B70">
              <w:rPr>
                <w:rFonts w:ascii="Times New Roman" w:hAnsi="Times New Roman"/>
              </w:rPr>
              <w:t>Задание: выполнение практической</w:t>
            </w:r>
            <w:r>
              <w:rPr>
                <w:rFonts w:ascii="Times New Roman" w:hAnsi="Times New Roman"/>
              </w:rPr>
              <w:t xml:space="preserve"> </w:t>
            </w:r>
            <w:r w:rsidRPr="001A2B70">
              <w:rPr>
                <w:rFonts w:ascii="Times New Roman" w:hAnsi="Times New Roman"/>
              </w:rPr>
              <w:t>работы по теме «Композиционная взаимосвязь объектов в макете» (создание</w:t>
            </w:r>
            <w:proofErr w:type="gramEnd"/>
          </w:p>
          <w:p w:rsidR="00E17B41" w:rsidRPr="00B37831" w:rsidRDefault="00E17B41" w:rsidP="00B37831">
            <w:pPr>
              <w:pStyle w:val="af2"/>
              <w:rPr>
                <w:rFonts w:ascii="Times New Roman" w:hAnsi="Times New Roman"/>
              </w:rPr>
            </w:pPr>
            <w:proofErr w:type="gramStart"/>
            <w:r w:rsidRPr="001A2B70">
              <w:rPr>
                <w:rFonts w:ascii="Times New Roman" w:hAnsi="Times New Roman"/>
              </w:rPr>
              <w:t>объёмно-пространственного макета из</w:t>
            </w:r>
            <w:r>
              <w:rPr>
                <w:rFonts w:ascii="Times New Roman" w:hAnsi="Times New Roman"/>
              </w:rPr>
              <w:t xml:space="preserve"> </w:t>
            </w:r>
            <w:r w:rsidRPr="001A2B70">
              <w:rPr>
                <w:rFonts w:ascii="Times New Roman" w:hAnsi="Times New Roman"/>
              </w:rPr>
              <w:t>2—3 объёмов)</w:t>
            </w:r>
            <w:proofErr w:type="gramEnd"/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8E570B" w:rsidRDefault="00E17B41" w:rsidP="008E57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Констру</w:t>
            </w:r>
            <w:r>
              <w:rPr>
                <w:rFonts w:ascii="Times New Roman" w:hAnsi="Times New Roman"/>
                <w:sz w:val="24"/>
                <w:szCs w:val="24"/>
              </w:rPr>
              <w:t>кция: часть и целое. Здание как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сочетание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азличных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объёмов. Понятие модуля.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Төзелеш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: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бөтен</w:t>
            </w:r>
            <w:proofErr w:type="gramStart"/>
            <w:r w:rsidRPr="008E57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өрле күләмдәге биналар.</w:t>
            </w:r>
          </w:p>
          <w:p w:rsidR="00E17B41" w:rsidRPr="001A2B70" w:rsidRDefault="00E17B41" w:rsidP="008E57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570B">
              <w:rPr>
                <w:rFonts w:ascii="Times New Roman" w:hAnsi="Times New Roman"/>
                <w:sz w:val="24"/>
                <w:szCs w:val="24"/>
              </w:rPr>
              <w:t xml:space="preserve"> Модуль </w:t>
            </w:r>
            <w:proofErr w:type="spellStart"/>
            <w:r w:rsidRPr="008E570B">
              <w:rPr>
                <w:rFonts w:ascii="Times New Roman" w:hAnsi="Times New Roman"/>
                <w:sz w:val="24"/>
                <w:szCs w:val="24"/>
              </w:rPr>
              <w:t>төшенчәсе</w:t>
            </w:r>
            <w:proofErr w:type="spellEnd"/>
            <w:r w:rsidRPr="008E57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Прослеживание структур зданий различных архитектурных стилей и эпох.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Выявление простых объёмов, образующих дом. Взаимное влияние объёмов и их сочетаний на образный характер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постройки. Баланс ф</w:t>
            </w:r>
            <w:r w:rsidRPr="001A2B70">
              <w:rPr>
                <w:rFonts w:ascii="Times New Roman" w:hAnsi="Times New Roman"/>
              </w:rPr>
              <w:t>ункциональности и художественной красоты здания. Деталь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и целое. Достижение выразительности и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целесообразности конструкции. 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Модуль как основа </w:t>
            </w:r>
            <w:proofErr w:type="gramStart"/>
            <w:r w:rsidRPr="001A2B70">
              <w:rPr>
                <w:rFonts w:ascii="Times New Roman" w:hAnsi="Times New Roman"/>
              </w:rPr>
              <w:t>эстетической</w:t>
            </w:r>
            <w:proofErr w:type="gramEnd"/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цельности постройки и домостроительной индустрии.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Задание: выполнение </w:t>
            </w:r>
            <w:proofErr w:type="spellStart"/>
            <w:r w:rsidRPr="001A2B70">
              <w:rPr>
                <w:rFonts w:ascii="Times New Roman" w:hAnsi="Times New Roman"/>
              </w:rPr>
              <w:t>практ</w:t>
            </w:r>
            <w:proofErr w:type="gramStart"/>
            <w:r w:rsidRPr="001A2B70">
              <w:rPr>
                <w:rFonts w:ascii="Times New Roman" w:hAnsi="Times New Roman"/>
              </w:rPr>
              <w:t>.р</w:t>
            </w:r>
            <w:proofErr w:type="gramEnd"/>
            <w:r w:rsidRPr="001A2B70">
              <w:rPr>
                <w:rFonts w:ascii="Times New Roman" w:hAnsi="Times New Roman"/>
              </w:rPr>
              <w:t>абот</w:t>
            </w:r>
            <w:proofErr w:type="spellEnd"/>
            <w:r w:rsidRPr="001A2B70">
              <w:rPr>
                <w:rFonts w:ascii="Times New Roman" w:hAnsi="Times New Roman"/>
              </w:rPr>
              <w:t xml:space="preserve"> по темам: «Разнообразие объёмных форм, их композиционное усложнение», «Соединение объёмных форм в единое архитектурное целое», «Модуль как основа эстетической цельности в конструкции».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Констру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кция: часть и целое. Здание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как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сочетание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различных</w:t>
            </w:r>
            <w:proofErr w:type="gramEnd"/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объёмов. Понятие модуля.</w:t>
            </w:r>
          </w:p>
          <w:p w:rsidR="00E17B41" w:rsidRPr="008E570B" w:rsidRDefault="00E17B41" w:rsidP="005727F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Төзелеш : </w:t>
            </w:r>
            <w:r w:rsidRPr="005727F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өлеш һәм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бөтен</w:t>
            </w:r>
            <w:r w:rsidRPr="005727FB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Төрле күләмдәге биналар.</w:t>
            </w:r>
          </w:p>
          <w:p w:rsidR="00E17B41" w:rsidRPr="005727FB" w:rsidRDefault="00E17B41" w:rsidP="005727F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7F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E570B"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  <w:proofErr w:type="spellStart"/>
            <w:r w:rsidRPr="008E570B">
              <w:rPr>
                <w:rFonts w:ascii="Times New Roman" w:hAnsi="Times New Roman"/>
                <w:sz w:val="24"/>
                <w:szCs w:val="24"/>
              </w:rPr>
              <w:t>төшенчәсе</w:t>
            </w:r>
            <w:proofErr w:type="spellEnd"/>
            <w:r w:rsidRPr="008E57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ажнейшие архитектурные элементы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дания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17B41" w:rsidRPr="005727FB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Бинаның мөһим архитектура элементлары.</w:t>
            </w:r>
          </w:p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Рассмотрение различных типов зданий, выявление горизонтальных, вертикальных, наклонных элементов, входящих в их структуру. </w:t>
            </w:r>
            <w:proofErr w:type="gramStart"/>
            <w:r w:rsidRPr="001A2B70">
              <w:rPr>
                <w:rFonts w:ascii="Times New Roman" w:hAnsi="Times New Roman"/>
              </w:rPr>
              <w:t>Возникновение и историческое развитие главных архитектурных элементов здания (перекрытия, стены, окна, двери, крыша, а также арки, купола, своды, колонны и др.).</w:t>
            </w:r>
            <w:proofErr w:type="gramEnd"/>
            <w:r w:rsidRPr="001A2B70">
              <w:rPr>
                <w:rFonts w:ascii="Times New Roman" w:hAnsi="Times New Roman"/>
              </w:rPr>
              <w:t xml:space="preserve"> Использование элементов здания в</w:t>
            </w:r>
            <w:r>
              <w:rPr>
                <w:rFonts w:ascii="Times New Roman" w:hAnsi="Times New Roman"/>
              </w:rPr>
              <w:t xml:space="preserve"> макете архитектурного объекта.    </w:t>
            </w:r>
            <w:proofErr w:type="gramStart"/>
            <w:r w:rsidRPr="001A2B70">
              <w:rPr>
                <w:rFonts w:ascii="Times New Roman" w:hAnsi="Times New Roman"/>
              </w:rPr>
              <w:t>Задания: выполнение практических работ по теме «Проектирование объёмно-пространственного объекта из важнейших элементов здания» (создание</w:t>
            </w:r>
            <w:proofErr w:type="gramEnd"/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proofErr w:type="gramStart"/>
            <w:r w:rsidRPr="001A2B70">
              <w:rPr>
                <w:rFonts w:ascii="Times New Roman" w:hAnsi="Times New Roman"/>
              </w:rPr>
              <w:t>Макет</w:t>
            </w:r>
            <w:r>
              <w:rPr>
                <w:rFonts w:ascii="Times New Roman" w:hAnsi="Times New Roman"/>
              </w:rPr>
              <w:t>а)</w:t>
            </w:r>
            <w:proofErr w:type="gramEnd"/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Красо</w:t>
            </w:r>
            <w:r>
              <w:rPr>
                <w:rFonts w:ascii="Times New Roman" w:hAnsi="Times New Roman"/>
                <w:sz w:val="24"/>
                <w:szCs w:val="24"/>
              </w:rPr>
              <w:t>та и целесообразность. Вещь как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сочетание объёмов и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образ времени.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Матурлык һәм максатчанлык. Күләм һәм вакыт образы бергәлеге</w:t>
            </w:r>
          </w:p>
          <w:p w:rsidR="00E17B41" w:rsidRPr="002730CE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буларак әйбер.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2730CE" w:rsidRDefault="00E17B41" w:rsidP="005F0213">
            <w:pPr>
              <w:pStyle w:val="a7"/>
              <w:spacing w:after="0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2730CE" w:rsidRDefault="00E17B41" w:rsidP="00754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Многообразие мира вещей. Внешний облик вещи. Выявление сочетающихся объёмов. Функция вещи и целесообразность сочетаний объёмов.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Дизайн вещи как искусство и социальное проектирование. Вещь как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образ действительности и времени. Сочетание </w:t>
            </w:r>
            <w:proofErr w:type="gramStart"/>
            <w:r w:rsidRPr="001A2B70">
              <w:rPr>
                <w:rFonts w:ascii="Times New Roman" w:hAnsi="Times New Roman"/>
              </w:rPr>
              <w:t>образного</w:t>
            </w:r>
            <w:proofErr w:type="gramEnd"/>
            <w:r w:rsidRPr="001A2B70">
              <w:rPr>
                <w:rFonts w:ascii="Times New Roman" w:hAnsi="Times New Roman"/>
              </w:rPr>
              <w:t xml:space="preserve"> и рационального.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Красота — наиболее полное выявление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функции вещи.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Задания: выполнение аналитической работы по теме «</w:t>
            </w:r>
            <w:proofErr w:type="gramStart"/>
            <w:r w:rsidRPr="001A2B70">
              <w:rPr>
                <w:rFonts w:ascii="Times New Roman" w:hAnsi="Times New Roman"/>
              </w:rPr>
              <w:t>Аналитическая</w:t>
            </w:r>
            <w:proofErr w:type="gramEnd"/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зарисовка бытового предмета», а также</w:t>
            </w:r>
            <w:r>
              <w:rPr>
                <w:rFonts w:ascii="Times New Roman" w:hAnsi="Times New Roman"/>
              </w:rPr>
              <w:t xml:space="preserve"> </w:t>
            </w:r>
            <w:r w:rsidRPr="001A2B70">
              <w:rPr>
                <w:rFonts w:ascii="Times New Roman" w:hAnsi="Times New Roman"/>
              </w:rPr>
              <w:t>творческой работы «Создание образно-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lastRenderedPageBreak/>
              <w:t>тематической инсталляции» (портрет человека, портрет времени, портрет времени действия).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A6692A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Форма и материал.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Форма һәм материал.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Взаимосвязь формы и материала. Влияние функции вещи на материал, из которого она будет создаваться. Роль материала в определении формы. </w:t>
            </w:r>
            <w:proofErr w:type="gramStart"/>
            <w:r w:rsidRPr="001A2B70">
              <w:rPr>
                <w:rFonts w:ascii="Times New Roman" w:hAnsi="Times New Roman"/>
              </w:rPr>
              <w:t>Влияние р</w:t>
            </w:r>
            <w:r>
              <w:rPr>
                <w:rFonts w:ascii="Times New Roman" w:hAnsi="Times New Roman"/>
              </w:rPr>
              <w:t xml:space="preserve">азвития технологий и материалов </w:t>
            </w:r>
            <w:r w:rsidRPr="001A2B70">
              <w:rPr>
                <w:rFonts w:ascii="Times New Roman" w:hAnsi="Times New Roman"/>
              </w:rPr>
              <w:t>на изменение формы вещи (например,</w:t>
            </w:r>
            <w:r>
              <w:rPr>
                <w:rFonts w:ascii="Times New Roman" w:hAnsi="Times New Roman"/>
              </w:rPr>
              <w:t xml:space="preserve"> </w:t>
            </w:r>
            <w:r w:rsidRPr="001A2B70">
              <w:rPr>
                <w:rFonts w:ascii="Times New Roman" w:hAnsi="Times New Roman"/>
              </w:rPr>
              <w:t xml:space="preserve"> бытовая аудиотехника — от деревянных корпусов к пластиковым обтекаемым</w:t>
            </w:r>
            <w:proofErr w:type="gramEnd"/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формам и т. д.).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Задания: выполнение практических работ по теме «Определяющая роль материала в создании формы, конструкции и назначении вещи» (проекты «Сочинение вещи», «Из вещи — вещь»).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 в архитектуре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и дизайне.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Роль цвета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в формотворчестве.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Архитектура һәм дизайнда төс.</w:t>
            </w:r>
          </w:p>
          <w:p w:rsidR="00E17B41" w:rsidRPr="00A6692A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Форма иҗатында төснең роле.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Эмоциональное и формообразующее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значение цвета в дизайне и архитектуре. Влияние цвета на восприятие формы объектов архитектуры и дизайна. 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Отличие роли цвета в живописи от его назначения в конструктивных искусствах. Цвет и окраска. Преобладание локального цвета в дизайне и архитектуре. 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Психологическое воздействие цвета.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Влияние на восприятие цвета его нахождения в пространстве архитектурно-дизайнерского объекта, формы цветового пятна, а также мягкого или резкого его очертания, яркости цвета. Специфика влияния различных цветов спектра и их тональностей. Фактура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цветового покрытия.</w:t>
            </w:r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Задание: выполнение </w:t>
            </w:r>
            <w:proofErr w:type="gramStart"/>
            <w:r w:rsidRPr="001A2B70">
              <w:rPr>
                <w:rFonts w:ascii="Times New Roman" w:hAnsi="Times New Roman"/>
              </w:rPr>
              <w:t>коллективной</w:t>
            </w:r>
            <w:proofErr w:type="gramEnd"/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proofErr w:type="gramStart"/>
            <w:r w:rsidRPr="001A2B70">
              <w:rPr>
                <w:rFonts w:ascii="Times New Roman" w:hAnsi="Times New Roman"/>
              </w:rPr>
              <w:t>практической работы по теме «Цвет как конструктивный, пространственный и декоративный элемент композиции» (создание комплекта упаковок из</w:t>
            </w:r>
            <w:proofErr w:type="gramEnd"/>
          </w:p>
          <w:p w:rsidR="00E17B41" w:rsidRPr="001A2B70" w:rsidRDefault="00E17B41" w:rsidP="00D242FB">
            <w:pPr>
              <w:pStyle w:val="af2"/>
              <w:rPr>
                <w:rFonts w:ascii="Times New Roman" w:hAnsi="Times New Roman"/>
              </w:rPr>
            </w:pPr>
            <w:proofErr w:type="gramStart"/>
            <w:r w:rsidRPr="001A2B70">
              <w:rPr>
                <w:rFonts w:ascii="Times New Roman" w:hAnsi="Times New Roman"/>
              </w:rPr>
              <w:t>3—5 предметов; макета цветового решения пространства микрорайона).</w:t>
            </w:r>
            <w:proofErr w:type="gramEnd"/>
          </w:p>
        </w:tc>
      </w:tr>
      <w:tr w:rsidR="00E17B41" w:rsidRPr="001A2B70" w:rsidTr="00E17B41">
        <w:trPr>
          <w:trHeight w:val="11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B37831" w:rsidRDefault="00E17B41" w:rsidP="00B37831">
            <w:pPr>
              <w:rPr>
                <w:rFonts w:ascii="Times New Roman" w:hAnsi="Times New Roman"/>
                <w:sz w:val="24"/>
                <w:szCs w:val="24"/>
              </w:rPr>
            </w:pPr>
            <w:r w:rsidRPr="00B37831">
              <w:rPr>
                <w:rFonts w:ascii="Times New Roman" w:hAnsi="Times New Roman"/>
                <w:sz w:val="24"/>
                <w:szCs w:val="24"/>
              </w:rPr>
              <w:t>Раздел 3. Социальное значение дизайна и архитектуры в жизни человека (12 часов)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Город </w:t>
            </w:r>
            <w:r>
              <w:rPr>
                <w:rFonts w:ascii="Times New Roman" w:hAnsi="Times New Roman"/>
                <w:sz w:val="24"/>
                <w:szCs w:val="24"/>
              </w:rPr>
              <w:t>сквозь времена и страны. Образы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материальной культуры прошлого.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Вакытлар һәм илләр аша шәһәр.</w:t>
            </w:r>
          </w:p>
          <w:p w:rsidR="00E17B41" w:rsidRPr="000142F5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Борынгы кул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тура образлары.</w:t>
            </w:r>
          </w:p>
          <w:p w:rsidR="00E17B41" w:rsidRPr="002A692E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4A19F6">
            <w:pPr>
              <w:pStyle w:val="a7"/>
              <w:spacing w:after="0"/>
              <w:ind w:firstLine="105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Образ и стиль. Смена стилей как отражение эволюции образа жизни, сознания людей и развития производственных возможностей. 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Художественно-аналитический обзор развития образно-стилевого языка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рхитектуры как этапов духовной,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художественной и материальной культуры разных народов и эпох. Архитектура народного жилища. Храмовая архитектура. Частный дом.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Задания: выполнение работ по теме «Архитектурные образы прошлых эпох»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(зарисовки или живописные этюды части города, создани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узнаваемого силуэта города из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фотоизображений; практическая работа: фотоколлаж из изображен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роизведений архитектуры и дизайна одного стиля).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Город сегодня и завтра. Пути 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современной архитектуры и дизайна.</w:t>
            </w:r>
          </w:p>
          <w:p w:rsidR="00E17B41" w:rsidRPr="000142F5" w:rsidRDefault="00E17B41" w:rsidP="000142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Ш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әһәр бүген һәм иртәгә. Заманча архитектура һәм дизайнның үсеш юллары.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Архитектурная и градостроительная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революция XX века. Её технологические и эстетические предпосылки и истоки. Социальный аспект «перестройки» в архитектуре.  Отрицание канонов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и одновременно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использование наследия с учётом нового уровня материально-строительной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техники. Приоритет функционализма.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Проблема урбанизации ландшафта, безликости и агрессивности среды современного города Современные поиски новой эстетики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архитектурного решения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в градостроительстве.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Задания: выполнение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>. работ по теме «Образ современного города и архитектурного стиля будущего» (коллаж; графическая фантазийная зарисовка города будущего; графическая «визитная карточка» одной из столиц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мира).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Живое пространство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города. Город, микрорайон, улица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Шәһәрнең тере әйләнә-тирә мохиты.</w:t>
            </w:r>
          </w:p>
          <w:p w:rsidR="00E17B41" w:rsidRPr="000142F5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Шәһәр, микрорайон, урам.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Исторические формы планировки городской среды и их связь с образом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жизни людей. Различные композиционные виды планировки города: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замкнутая, радиальная, кольцевая, свободно-разомкнутая,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асимметричн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прямоугольная и др. Схема-планировка и реальность. Организация пространственной среды в конструктивных искусствах. Роль цвета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формир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-и пространства. Цветовая среда.       Задания: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>. работы по теме «Композиционная организация городского пространства» (создание макетной или графической схемы организации городского пространства; создание проекта современного здания в исторически сложившейся городской среде;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создание макета небольшой части города, подчинение его элементов какому-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либо главному объекту).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0142F5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Вещь в городе и дома. Городской дизайн.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Шәһәрдә һәм өйдә әйберләр. Шәһәр дизайны.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Неповторимость старинных кварталов и кварталы жилья. Роль малой архитектуры и архитектурного дизайна в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эстетизации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и индивидуализации городской среды, в установке связи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между</w:t>
            </w:r>
            <w:proofErr w:type="gramEnd"/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человеком и архитектурой. Создание информативного комфорта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городской</w:t>
            </w:r>
            <w:proofErr w:type="gramEnd"/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среды: устройство пешеходных зон в городах, установка городской мебели (скамьи, «диваны» и пр.), киосков, информационных блоков, блоко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локального озеленения и 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адания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>: выполнение практических</w:t>
            </w:r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работ по теме «Проектирование дизайна объектов городской среды» (создание  коллажно-графической композиции и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дизайн-проект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оформления витрины магазина).</w:t>
            </w:r>
          </w:p>
        </w:tc>
      </w:tr>
      <w:tr w:rsidR="00E17B41" w:rsidRPr="000142F5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Вещь в городе и дома. Городской дизайн. </w:t>
            </w:r>
          </w:p>
          <w:p w:rsidR="00E17B41" w:rsidRPr="000142F5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Шәһәрдә һәм өйдә әйберләр. Шәһәр дизайны.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0142F5" w:rsidRDefault="00E17B41" w:rsidP="005F0213">
            <w:pPr>
              <w:pStyle w:val="a7"/>
              <w:spacing w:after="0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0142F5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0142F5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Интерьер и вещь в доме. Дизайн пространственно-вещной среды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нтерьера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Йортта интер</w:t>
            </w:r>
            <w:r w:rsidRPr="00370FCA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ер һәм әйбер. Интер</w:t>
            </w:r>
            <w:r w:rsidRPr="000E1A4F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ерның  әйләнә-тирә мохитның 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дизайны.</w:t>
            </w:r>
          </w:p>
          <w:p w:rsidR="00E17B41" w:rsidRPr="000E1A4F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0E1A4F" w:rsidRDefault="00E17B41" w:rsidP="005F0213">
            <w:pPr>
              <w:pStyle w:val="a7"/>
              <w:spacing w:after="0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0E1A4F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Архитектурный «остов» интерьера.               Историчность и социальность интерьера.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Отделочные материалы, введение фактуры и цвета в интерьер. От унификации к индивидуализации подбора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вещного наполнения интерьера. 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Мебель и архитектура: гармония и контраст. Дизайнерские детали интерьера. 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Зонирование интерьера. Интерьеры общественных мест (театр, кафе, вокзал, офис, школа и пр.).</w:t>
            </w:r>
            <w:r w:rsidRPr="001A2B70">
              <w:t xml:space="preserve">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Задания: выполнение практической и аналитической работ по теме «Роль вещи в образно-стилевом решении интерьера» (создание образно-коллажной</w:t>
            </w:r>
            <w:proofErr w:type="gramEnd"/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композиции или подготовка реферата; создание конструктивного или декоративно-цветового решения элемента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сервиза по аналогии c остальными предметами).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Природа и архитектура. Организация архитектурно-ландшафтного пространства.</w:t>
            </w:r>
          </w:p>
          <w:p w:rsidR="00E17B41" w:rsidRPr="00DA065C" w:rsidRDefault="00E17B41" w:rsidP="00DA065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065C">
              <w:rPr>
                <w:rFonts w:ascii="Times New Roman" w:hAnsi="Times New Roman"/>
                <w:sz w:val="24"/>
                <w:szCs w:val="24"/>
                <w:lang w:val="tt-RU"/>
              </w:rPr>
              <w:t>Таб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игать һәм архитектура. Архитектура-ландшафт тирәлеген оештыру.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Город в единстве с ландшафтно-парковой средой. Развитие пространственно-конструктивного мышления.</w:t>
            </w:r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Технология макетирования путём введения в технику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бумагопластики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различных материалов и фактур (ткань, проволока, фольга, древесина, стекло и т. д.) для создания архитектурно-</w:t>
            </w:r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ландшафтных объектов (лес, водоём, дорога, газон и т. д.).                            </w:t>
            </w:r>
            <w:r w:rsidRPr="001A2B70">
              <w:t xml:space="preserve">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Задания: выполнение аналитической и практической работ по теме</w:t>
            </w:r>
            <w:proofErr w:type="gramEnd"/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«Композиция архитектурно-ландшафтного макета» (выполнение аналитического упражнения, создание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фотоизобразительного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монтажа «Русская</w:t>
            </w:r>
            <w:proofErr w:type="gramEnd"/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усадьба», создание макета ландшафта с простейшим архитектурным объектом</w:t>
            </w:r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(беседка, мостик и т. д.).  </w:t>
            </w:r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Природа и архитектура. Организация архитектурно-ландшафтного пространства.</w:t>
            </w:r>
          </w:p>
          <w:p w:rsidR="00E17B41" w:rsidRPr="00DA065C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065C">
              <w:rPr>
                <w:rFonts w:ascii="Times New Roman" w:hAnsi="Times New Roman"/>
                <w:sz w:val="24"/>
                <w:szCs w:val="24"/>
                <w:lang w:val="tt-RU"/>
              </w:rPr>
              <w:t>Таб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игать һәм архитектура. Архитектура-ландшафт тирәлеген оештыру.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Ты — архитектор!</w:t>
            </w:r>
          </w:p>
          <w:p w:rsidR="00E17B41" w:rsidRPr="00DA065C" w:rsidRDefault="00E17B41" w:rsidP="007549C1">
            <w:pPr>
              <w:pStyle w:val="af2"/>
              <w:rPr>
                <w:rFonts w:ascii="Times New Roman" w:hAnsi="Times New Roman"/>
                <w:lang w:val="tt-RU"/>
              </w:rPr>
            </w:pPr>
            <w:r w:rsidRPr="001A2B70">
              <w:rPr>
                <w:rFonts w:ascii="Times New Roman" w:hAnsi="Times New Roman"/>
              </w:rPr>
              <w:t xml:space="preserve">Замысел </w:t>
            </w:r>
            <w:proofErr w:type="gramStart"/>
            <w:r w:rsidRPr="001A2B70">
              <w:rPr>
                <w:rFonts w:ascii="Times New Roman" w:hAnsi="Times New Roman"/>
              </w:rPr>
              <w:t>архитектурного проекта</w:t>
            </w:r>
            <w:proofErr w:type="gramEnd"/>
            <w:r w:rsidRPr="001A2B70">
              <w:rPr>
                <w:rFonts w:ascii="Times New Roman" w:hAnsi="Times New Roman"/>
              </w:rPr>
              <w:t xml:space="preserve"> и его осуществление.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Единство </w:t>
            </w:r>
            <w:proofErr w:type="gramStart"/>
            <w:r w:rsidRPr="001A2B70">
              <w:rPr>
                <w:rFonts w:ascii="Times New Roman" w:hAnsi="Times New Roman"/>
              </w:rPr>
              <w:t>эстетического</w:t>
            </w:r>
            <w:proofErr w:type="gramEnd"/>
            <w:r w:rsidRPr="001A2B70">
              <w:rPr>
                <w:rFonts w:ascii="Times New Roman" w:hAnsi="Times New Roman"/>
              </w:rPr>
              <w:t xml:space="preserve"> и функционального в объёмно-пространственной</w:t>
            </w:r>
          </w:p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организации среды жизнедеятельности людей. </w:t>
            </w:r>
          </w:p>
          <w:p w:rsidR="00E17B41" w:rsidRDefault="00E17B41" w:rsidP="007549C1">
            <w:pPr>
              <w:pStyle w:val="af2"/>
              <w:rPr>
                <w:rFonts w:ascii="Times New Roman" w:hAnsi="Times New Roman"/>
              </w:rPr>
            </w:pPr>
          </w:p>
          <w:p w:rsidR="00E17B41" w:rsidRDefault="00E17B41" w:rsidP="007549C1">
            <w:pPr>
              <w:pStyle w:val="af2"/>
              <w:rPr>
                <w:rFonts w:ascii="Times New Roman" w:hAnsi="Times New Roman"/>
              </w:rPr>
            </w:pPr>
          </w:p>
          <w:p w:rsidR="00E17B41" w:rsidRDefault="00E17B41" w:rsidP="007549C1">
            <w:pPr>
              <w:pStyle w:val="af2"/>
              <w:rPr>
                <w:rFonts w:ascii="Times New Roman" w:hAnsi="Times New Roman"/>
              </w:rPr>
            </w:pPr>
          </w:p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Природно-экологические, историко-социальные и иные параметры, влияющие на композиционную планировку города. Реализация в процессе коллективного макетирования чувства красоты и архитектурно-смысловой логики.</w:t>
            </w:r>
          </w:p>
          <w:p w:rsidR="00E17B41" w:rsidRDefault="00E17B41" w:rsidP="007549C1">
            <w:pPr>
              <w:pStyle w:val="af2"/>
              <w:rPr>
                <w:rFonts w:ascii="Times New Roman" w:hAnsi="Times New Roman"/>
              </w:rPr>
            </w:pPr>
          </w:p>
          <w:p w:rsidR="00E17B41" w:rsidRDefault="00E17B41" w:rsidP="007549C1">
            <w:pPr>
              <w:pStyle w:val="af2"/>
              <w:rPr>
                <w:rFonts w:ascii="Times New Roman" w:hAnsi="Times New Roman"/>
              </w:rPr>
            </w:pPr>
          </w:p>
          <w:p w:rsidR="00E17B41" w:rsidRDefault="00E17B41" w:rsidP="007549C1">
            <w:pPr>
              <w:pStyle w:val="af2"/>
              <w:rPr>
                <w:rFonts w:ascii="Times New Roman" w:hAnsi="Times New Roman"/>
              </w:rPr>
            </w:pPr>
          </w:p>
          <w:p w:rsidR="00E17B41" w:rsidRDefault="00E17B41" w:rsidP="007549C1">
            <w:pPr>
              <w:pStyle w:val="af2"/>
              <w:rPr>
                <w:rFonts w:ascii="Times New Roman" w:hAnsi="Times New Roman"/>
              </w:rPr>
            </w:pPr>
          </w:p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Задание: выполнение </w:t>
            </w:r>
            <w:proofErr w:type="gramStart"/>
            <w:r w:rsidRPr="001A2B70">
              <w:rPr>
                <w:rFonts w:ascii="Times New Roman" w:hAnsi="Times New Roman"/>
              </w:rPr>
              <w:t>практической</w:t>
            </w:r>
            <w:proofErr w:type="gramEnd"/>
          </w:p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творческой коллективной работы по теме «Проектирование архитектурного образа города» («Исторический город», «Сказочный город», «Город будущего»).</w:t>
            </w: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Ты — архитектор!</w:t>
            </w:r>
          </w:p>
          <w:p w:rsidR="00E17B41" w:rsidRDefault="00E17B41" w:rsidP="007549C1">
            <w:pPr>
              <w:pStyle w:val="af2"/>
              <w:rPr>
                <w:rFonts w:ascii="Times New Roman" w:hAnsi="Times New Roman"/>
                <w:lang w:val="tt-RU"/>
              </w:rPr>
            </w:pPr>
            <w:r w:rsidRPr="001A2B70">
              <w:rPr>
                <w:rFonts w:ascii="Times New Roman" w:hAnsi="Times New Roman"/>
              </w:rPr>
              <w:t xml:space="preserve">Замысел </w:t>
            </w:r>
            <w:proofErr w:type="gramStart"/>
            <w:r w:rsidRPr="001A2B70">
              <w:rPr>
                <w:rFonts w:ascii="Times New Roman" w:hAnsi="Times New Roman"/>
              </w:rPr>
              <w:t>архитектурного проекта</w:t>
            </w:r>
            <w:proofErr w:type="gramEnd"/>
            <w:r w:rsidRPr="001A2B70">
              <w:rPr>
                <w:rFonts w:ascii="Times New Roman" w:hAnsi="Times New Roman"/>
              </w:rPr>
              <w:t xml:space="preserve"> и его осуществление.</w:t>
            </w:r>
          </w:p>
          <w:p w:rsidR="00E17B41" w:rsidRPr="00DA065C" w:rsidRDefault="00E17B41" w:rsidP="007549C1">
            <w:pPr>
              <w:pStyle w:val="af2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Ты — архитектор!</w:t>
            </w:r>
          </w:p>
          <w:p w:rsidR="00E17B41" w:rsidRDefault="00E17B41" w:rsidP="007549C1">
            <w:pPr>
              <w:pStyle w:val="af2"/>
              <w:rPr>
                <w:rFonts w:ascii="Times New Roman" w:hAnsi="Times New Roman"/>
                <w:lang w:val="tt-RU"/>
              </w:rPr>
            </w:pPr>
            <w:r w:rsidRPr="001A2B70">
              <w:rPr>
                <w:rFonts w:ascii="Times New Roman" w:hAnsi="Times New Roman"/>
              </w:rPr>
              <w:t xml:space="preserve">Замысел </w:t>
            </w:r>
            <w:proofErr w:type="gramStart"/>
            <w:r w:rsidRPr="001A2B70">
              <w:rPr>
                <w:rFonts w:ascii="Times New Roman" w:hAnsi="Times New Roman"/>
              </w:rPr>
              <w:t>архитектурного проекта</w:t>
            </w:r>
            <w:proofErr w:type="gramEnd"/>
            <w:r w:rsidRPr="001A2B70">
              <w:rPr>
                <w:rFonts w:ascii="Times New Roman" w:hAnsi="Times New Roman"/>
              </w:rPr>
              <w:t xml:space="preserve"> и его осуществление.</w:t>
            </w:r>
          </w:p>
          <w:p w:rsidR="00E17B41" w:rsidRPr="00DA065C" w:rsidRDefault="00E17B41" w:rsidP="007549C1">
            <w:pPr>
              <w:pStyle w:val="af2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</w:p>
        </w:tc>
      </w:tr>
      <w:tr w:rsidR="00E17B41" w:rsidRPr="001A2B70" w:rsidTr="00E17B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4A19F6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4A19F6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Ты — архитектор! Замысел </w:t>
            </w:r>
            <w:proofErr w:type="gramStart"/>
            <w:r w:rsidRPr="001A2B70">
              <w:rPr>
                <w:rFonts w:ascii="Times New Roman" w:hAnsi="Times New Roman"/>
              </w:rPr>
              <w:t>архитектурного проекта</w:t>
            </w:r>
            <w:proofErr w:type="gramEnd"/>
            <w:r w:rsidRPr="001A2B70">
              <w:rPr>
                <w:rFonts w:ascii="Times New Roman" w:hAnsi="Times New Roman"/>
              </w:rPr>
              <w:t xml:space="preserve"> и его осуществление.</w:t>
            </w:r>
          </w:p>
          <w:p w:rsidR="00E17B41" w:rsidRPr="001A2B70" w:rsidRDefault="00E17B41" w:rsidP="004A19F6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Син –архитектор. Архитектура проектын уйлап табу һәм тормышка ашыру.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5F0213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543723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Задание: выполне</w:t>
            </w:r>
            <w:r>
              <w:rPr>
                <w:rFonts w:ascii="Times New Roman" w:hAnsi="Times New Roman"/>
              </w:rPr>
              <w:t xml:space="preserve">ние практической  </w:t>
            </w:r>
            <w:r w:rsidRPr="001A2B70">
              <w:rPr>
                <w:rFonts w:ascii="Times New Roman" w:hAnsi="Times New Roman"/>
              </w:rPr>
              <w:t>творческой коллективной работы по теме «Проектирование архитектурного образа города» («Исторический город», «Сказочный город», «Город будущего»).</w:t>
            </w:r>
            <w:r>
              <w:rPr>
                <w:rFonts w:ascii="Times New Roman" w:hAnsi="Times New Roman"/>
              </w:rPr>
              <w:t xml:space="preserve"> Защита.</w:t>
            </w:r>
          </w:p>
        </w:tc>
      </w:tr>
    </w:tbl>
    <w:p w:rsidR="00B6315D" w:rsidRPr="001A2B70" w:rsidRDefault="00B6315D" w:rsidP="007549C1">
      <w:pPr>
        <w:pStyle w:val="af2"/>
        <w:rPr>
          <w:rFonts w:ascii="Times New Roman" w:hAnsi="Times New Roman"/>
          <w:bCs/>
        </w:rPr>
      </w:pP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1134"/>
        <w:gridCol w:w="1134"/>
        <w:gridCol w:w="8505"/>
      </w:tblGrid>
      <w:tr w:rsidR="00E17B41" w:rsidRPr="001A2B70" w:rsidTr="00054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B37831" w:rsidRDefault="00E17B41" w:rsidP="00B37831">
            <w:pPr>
              <w:pStyle w:val="af2"/>
              <w:rPr>
                <w:rFonts w:ascii="Times New Roman" w:hAnsi="Times New Roman"/>
              </w:rPr>
            </w:pPr>
          </w:p>
          <w:p w:rsidR="00E17B41" w:rsidRDefault="00E17B41" w:rsidP="00B37831">
            <w:pPr>
              <w:pStyle w:val="af2"/>
              <w:rPr>
                <w:rFonts w:ascii="Times New Roman" w:hAnsi="Times New Roman"/>
                <w:lang w:val="tt-RU"/>
              </w:rPr>
            </w:pPr>
            <w:r w:rsidRPr="00B37831">
              <w:rPr>
                <w:rFonts w:ascii="Times New Roman" w:hAnsi="Times New Roman"/>
              </w:rPr>
              <w:t xml:space="preserve">Раздел 4. Образ человека и </w:t>
            </w:r>
            <w:r w:rsidRPr="00B37831">
              <w:rPr>
                <w:rFonts w:ascii="Times New Roman" w:hAnsi="Times New Roman"/>
              </w:rPr>
              <w:lastRenderedPageBreak/>
              <w:t>индивидуальное проектирование (7 часов)</w:t>
            </w:r>
            <w:r>
              <w:rPr>
                <w:rFonts w:ascii="Times New Roman" w:hAnsi="Times New Roman"/>
              </w:rPr>
              <w:t xml:space="preserve">. </w:t>
            </w:r>
            <w:r w:rsidRPr="001A2B70">
              <w:rPr>
                <w:rFonts w:ascii="Times New Roman" w:hAnsi="Times New Roman"/>
              </w:rPr>
              <w:t>Мой дом — мой образ жизни.</w:t>
            </w:r>
          </w:p>
          <w:p w:rsidR="00E17B41" w:rsidRPr="009F65FE" w:rsidRDefault="00E17B41" w:rsidP="007549C1">
            <w:pPr>
              <w:pStyle w:val="af2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Минем йортым- </w:t>
            </w:r>
            <w:r w:rsidRPr="009F65FE">
              <w:rPr>
                <w:rFonts w:ascii="Times New Roman" w:hAnsi="Times New Roman"/>
                <w:lang w:val="tt-RU"/>
              </w:rPr>
              <w:t>минем яшәү рәвеше.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9F5CB9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Мечты и представления о своём будущем жилище, реализующиеся в архитектурно-дизайнерских проектах. Принципы организации и членения пространства на </w:t>
            </w:r>
            <w:proofErr w:type="spellStart"/>
            <w:r w:rsidRPr="001A2B70">
              <w:rPr>
                <w:rFonts w:ascii="Times New Roman" w:hAnsi="Times New Roman"/>
              </w:rPr>
              <w:t>различн</w:t>
            </w:r>
            <w:proofErr w:type="spellEnd"/>
            <w:r w:rsidRPr="001A2B70">
              <w:rPr>
                <w:rFonts w:ascii="Times New Roman" w:hAnsi="Times New Roman"/>
              </w:rPr>
              <w:t xml:space="preserve">. </w:t>
            </w:r>
            <w:r w:rsidRPr="001A2B70">
              <w:rPr>
                <w:rFonts w:ascii="Times New Roman" w:hAnsi="Times New Roman"/>
              </w:rPr>
              <w:lastRenderedPageBreak/>
              <w:t>функциональные зоны: для работы, отдыха, спорта, хозяйства, для детей и т. д.</w:t>
            </w:r>
          </w:p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 xml:space="preserve">Мой дом — мой образ жизни. Учёт в проекте инженерно-бытовых и </w:t>
            </w:r>
            <w:proofErr w:type="gramStart"/>
            <w:r w:rsidRPr="001A2B70">
              <w:rPr>
                <w:rFonts w:ascii="Times New Roman" w:hAnsi="Times New Roman"/>
              </w:rPr>
              <w:t>сан-технических</w:t>
            </w:r>
            <w:proofErr w:type="gramEnd"/>
            <w:r w:rsidRPr="001A2B70">
              <w:rPr>
                <w:rFonts w:ascii="Times New Roman" w:hAnsi="Times New Roman"/>
              </w:rPr>
              <w:t xml:space="preserve"> задач.                        </w:t>
            </w:r>
            <w:proofErr w:type="gramStart"/>
            <w:r w:rsidRPr="001A2B70">
              <w:rPr>
                <w:rFonts w:ascii="Times New Roman" w:hAnsi="Times New Roman"/>
              </w:rPr>
              <w:t xml:space="preserve">Задания: выполнение аналитической и </w:t>
            </w:r>
            <w:proofErr w:type="spellStart"/>
            <w:r w:rsidRPr="001A2B70">
              <w:rPr>
                <w:rFonts w:ascii="Times New Roman" w:hAnsi="Times New Roman"/>
              </w:rPr>
              <w:t>практ</w:t>
            </w:r>
            <w:proofErr w:type="spellEnd"/>
            <w:r w:rsidRPr="001A2B70">
              <w:rPr>
                <w:rFonts w:ascii="Times New Roman" w:hAnsi="Times New Roman"/>
              </w:rPr>
              <w:t>. работ по теме</w:t>
            </w:r>
            <w:proofErr w:type="gramEnd"/>
          </w:p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proofErr w:type="gramStart"/>
            <w:r w:rsidRPr="001A2B70">
              <w:rPr>
                <w:rFonts w:ascii="Times New Roman" w:hAnsi="Times New Roman"/>
              </w:rPr>
              <w:t>« Создание плана-проекта «Дом моей мечты» (выполнение проектного задания с</w:t>
            </w:r>
            <w:proofErr w:type="gramEnd"/>
          </w:p>
          <w:p w:rsidR="00E17B41" w:rsidRPr="001A2B70" w:rsidRDefault="00E17B41" w:rsidP="007549C1">
            <w:pPr>
              <w:pStyle w:val="af2"/>
              <w:rPr>
                <w:rFonts w:ascii="Times New Roman" w:hAnsi="Times New Roman"/>
              </w:rPr>
            </w:pPr>
            <w:r w:rsidRPr="001A2B70">
              <w:rPr>
                <w:rFonts w:ascii="Times New Roman" w:hAnsi="Times New Roman"/>
              </w:rPr>
              <w:t>обоснованием планировки собственного дома, выполнение графического (поэтажного) плана дома или квартиры, набросок внешнего вида дома и прилегающей территории).</w:t>
            </w:r>
          </w:p>
        </w:tc>
      </w:tr>
      <w:tr w:rsidR="00E17B41" w:rsidRPr="001A2B70" w:rsidTr="00054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Интерьер, который мы создаем.</w:t>
            </w:r>
          </w:p>
          <w:p w:rsidR="00E17B41" w:rsidRPr="009F65FE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Без уйлап тапкан интер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ер.</w:t>
            </w:r>
          </w:p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9F5CB9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3D7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Дизайн интерьера. Роль материалов, фактур и цветовой гаммы. Стиль и эклектика. 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Отражение в проекте дизайна интерьера образно-архитектурного замысла и композиционно-стилевых начал.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Функциональная красота или роскошь предметного наполнения интерьера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(мебель, бытовое оборудование). Создание многофункционального интерьера собственной комнаты. Способы зонирования помещения.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Задание: выполнение практической работы по теме «Проект организации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многофункционального пространства и вещной среды моей жилой комнаты»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(фантазийный или реальный).</w:t>
            </w:r>
          </w:p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B41" w:rsidRPr="001A2B70" w:rsidTr="000544E0">
        <w:trPr>
          <w:trHeight w:val="25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Пугало в огороде,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или… п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од шёпот фонтанных струй.</w:t>
            </w:r>
          </w:p>
          <w:p w:rsidR="00E17B41" w:rsidRPr="009F65FE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Бакчадагы карачкы... фонтаннар тавышы.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4A19F6">
            <w:pPr>
              <w:pStyle w:val="a7"/>
              <w:spacing w:after="0"/>
              <w:ind w:firstLine="105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pStyle w:val="12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Планировка сада, огорода, зонирование территории. Организация палисадника, садовых дорожек. Малые архитектурные формы сада: беседка, бельведер,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пергола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>, ограда и пр. Водоёмы и мини-пруды. Альпийские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горки, скульптура, керамика, садовая мебель, кормушка для птиц и т.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портплощадка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и многое другое в саду мечты. Искусство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аранжировки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кебана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как пространственная композиция в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интерьере.Задания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: выполнение практических работ по темам: «Дизайн-проект территории приусадебного участка», «Создание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фитокомпозиции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по типу икебаны» (выполнение аранжировки растений, цветов и природных материалов исходя из принципов композиции).</w:t>
            </w:r>
          </w:p>
        </w:tc>
      </w:tr>
      <w:tr w:rsidR="00E17B41" w:rsidRPr="001A2B70" w:rsidTr="00054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Мода, культура и ты.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Композиционно-конструктивные принципы дизайна одежды.</w:t>
            </w:r>
          </w:p>
          <w:p w:rsidR="00E17B41" w:rsidRPr="00D07F7F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Мода, мәдәният һәм син. Кием дизайны.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9F5CB9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Соответствие материала и формы в одежде. Технология создания одежды.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Целесообразность и мода. Психология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индивидуального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и массового. Мода — бизнес и манипулирование массовым сознанием.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Законы композиции в одежде. Силуэт, линия,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фасон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>адания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: выполнение аналитической и практической работ по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теме«Мода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, культура и ты» (подбор костюмов для разных людей с учётом специфики </w:t>
            </w:r>
            <w:r w:rsidR="000544E0">
              <w:rPr>
                <w:rFonts w:ascii="Times New Roman" w:hAnsi="Times New Roman"/>
                <w:sz w:val="24"/>
                <w:szCs w:val="24"/>
              </w:rPr>
              <w:t xml:space="preserve">их фигуры, пропорций, </w:t>
            </w:r>
            <w:proofErr w:type="spellStart"/>
            <w:r w:rsidR="000544E0">
              <w:rPr>
                <w:rFonts w:ascii="Times New Roman" w:hAnsi="Times New Roman"/>
                <w:sz w:val="24"/>
                <w:szCs w:val="24"/>
              </w:rPr>
              <w:t>возраста;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2—3 эскизов разных видов</w:t>
            </w:r>
            <w:r w:rsidR="000544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одежды для собственного гардероба).</w:t>
            </w:r>
          </w:p>
        </w:tc>
      </w:tr>
      <w:tr w:rsidR="00E17B41" w:rsidRPr="001A2B70" w:rsidTr="00054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Встречают по одёжке.</w:t>
            </w:r>
          </w:p>
          <w:p w:rsidR="00E17B41" w:rsidRPr="00D07F7F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Киемгә карап каршылыйлар.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9F5CB9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Психология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индивидуального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и массового. Мода — бизнес и манипулирование массовым сознанием. Возраст и мода.</w:t>
            </w:r>
            <w:r w:rsidRPr="001A2B70"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Молодёжная субкультура и подростковая мода. «Быть или казаться?» Самоутверждение и знаковость в моде.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Философия «стаи» и её выражение в одежде. Стереотип и китч.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Задания: выполнение коллективных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практических работ по теме «Дизайн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современной одежды» (создание живописного панно с элементами фото-коллажа на тему современного молодёжного костюма, создание коллекции</w:t>
            </w:r>
            <w:proofErr w:type="gramEnd"/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Моделей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>образно-фантазийного костюма в натуральную величину).</w:t>
            </w:r>
            <w:proofErr w:type="gramEnd"/>
          </w:p>
        </w:tc>
      </w:tr>
      <w:tr w:rsidR="00E17B41" w:rsidRPr="001A2B70" w:rsidTr="00054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Автопортрет на каждый день.</w:t>
            </w:r>
          </w:p>
          <w:p w:rsidR="00E17B41" w:rsidRPr="00D07F7F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Һәр көнгә автопортрет.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9F5CB9">
            <w:pPr>
              <w:pStyle w:val="a7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Лик или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личина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? Искусство грима и причёски. Форма лица и причёска. Макияж дневной, вечерний и карнавальный. Грим бытовой и сценический. Лицо в жизни, на экране, на рисунке и на фотографии. Азбука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визажистики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1A2B70">
              <w:rPr>
                <w:rFonts w:ascii="Times New Roman" w:hAnsi="Times New Roman"/>
                <w:sz w:val="24"/>
                <w:szCs w:val="24"/>
              </w:rPr>
              <w:t>парикмахерского</w:t>
            </w:r>
            <w:proofErr w:type="gram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стилизма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. Боди-арт и </w:t>
            </w:r>
            <w:proofErr w:type="spellStart"/>
            <w:r w:rsidRPr="001A2B70">
              <w:rPr>
                <w:rFonts w:ascii="Times New Roman" w:hAnsi="Times New Roman"/>
                <w:sz w:val="24"/>
                <w:szCs w:val="24"/>
              </w:rPr>
              <w:t>татуаж</w:t>
            </w:r>
            <w:proofErr w:type="spellEnd"/>
            <w:r w:rsidRPr="001A2B70">
              <w:rPr>
                <w:rFonts w:ascii="Times New Roman" w:hAnsi="Times New Roman"/>
                <w:sz w:val="24"/>
                <w:szCs w:val="24"/>
              </w:rPr>
              <w:t xml:space="preserve"> как мода.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Задания: выполнение практических работ по теме «Изменение образа средствами внешней выразительности» (подбор вариантов причёски и грима для создания различных образов одного и того же лица — рисунок или коллаж; выполнение упражнений по освоению навыков и технологий бытового грима, т. е. макияжа; создание средствами грима образа сценического 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B70">
              <w:rPr>
                <w:rFonts w:ascii="Times New Roman" w:hAnsi="Times New Roman"/>
                <w:sz w:val="24"/>
                <w:szCs w:val="24"/>
              </w:rPr>
              <w:t xml:space="preserve">карнавального персонажа).  </w:t>
            </w:r>
          </w:p>
        </w:tc>
      </w:tr>
      <w:tr w:rsidR="00E17B41" w:rsidRPr="001A2B70" w:rsidTr="00054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Моделируя себя —</w:t>
            </w:r>
          </w:p>
          <w:p w:rsidR="00E17B41" w:rsidRPr="001A2B70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моделируешь мир</w:t>
            </w:r>
          </w:p>
          <w:p w:rsidR="00E17B41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(обобщение темы).</w:t>
            </w:r>
          </w:p>
          <w:p w:rsidR="00E17B41" w:rsidRPr="00424C22" w:rsidRDefault="00E17B41" w:rsidP="00B631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Үзеңне модел</w:t>
            </w:r>
            <w:r w:rsidRPr="00424C22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ләштерү дөн</w:t>
            </w:r>
            <w:r w:rsidRPr="00424C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ьяны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модел</w:t>
            </w:r>
            <w:r w:rsidRPr="00424C22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ләштерү дигән сүз.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424C22" w:rsidRDefault="00E17B41" w:rsidP="009F5CB9">
            <w:pPr>
              <w:pStyle w:val="a7"/>
              <w:spacing w:after="0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B41" w:rsidRPr="00424C22" w:rsidRDefault="00E17B41" w:rsidP="00B6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Человек — мера вещного мира.</w:t>
            </w:r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Он — или его хозяин, или раб. Создавая «оболочку» — имидж, создаёшь</w:t>
            </w:r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и «душу». Моделируя себя, моделируешь и создаёшь мир и своё завтра.</w:t>
            </w:r>
          </w:p>
          <w:p w:rsidR="00E17B41" w:rsidRPr="001A2B70" w:rsidRDefault="00E17B41" w:rsidP="00B6315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1A2B70">
              <w:rPr>
                <w:rFonts w:ascii="Times New Roman" w:hAnsi="Times New Roman"/>
                <w:sz w:val="24"/>
                <w:szCs w:val="24"/>
              </w:rPr>
              <w:t>Роль дизайна и архитектуры в современном обществе как важной составляющей, формирующей его социокультурный облик.</w:t>
            </w:r>
          </w:p>
        </w:tc>
      </w:tr>
    </w:tbl>
    <w:p w:rsidR="00B6315D" w:rsidRPr="001A2B70" w:rsidRDefault="00B6315D" w:rsidP="00B6315D"/>
    <w:p w:rsidR="001141BF" w:rsidRPr="001A2B70" w:rsidRDefault="001141BF" w:rsidP="00B6315D"/>
    <w:p w:rsidR="001141BF" w:rsidRPr="001A2B70" w:rsidRDefault="001141BF" w:rsidP="00B6315D"/>
    <w:p w:rsidR="001141BF" w:rsidRPr="001A2B70" w:rsidRDefault="001141BF" w:rsidP="00B6315D"/>
    <w:p w:rsidR="001141BF" w:rsidRPr="001A2B70" w:rsidRDefault="001141BF" w:rsidP="00B6315D"/>
    <w:p w:rsidR="00B6315D" w:rsidRDefault="00B6315D" w:rsidP="00B6315D"/>
    <w:p w:rsidR="00B81E56" w:rsidRDefault="00B81E56" w:rsidP="001141BF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7B41" w:rsidRDefault="00916DEB" w:rsidP="00916DEB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</w:p>
    <w:p w:rsidR="00E17B41" w:rsidRDefault="00E17B41" w:rsidP="00916DEB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7B41" w:rsidRDefault="00E17B41" w:rsidP="00916DEB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7B41" w:rsidRDefault="00E17B41" w:rsidP="00916DEB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7B41" w:rsidRDefault="00E17B41" w:rsidP="00916DEB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7B41" w:rsidRDefault="00E17B41" w:rsidP="00916DEB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7B41" w:rsidRDefault="00E17B41" w:rsidP="00916DEB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7B41" w:rsidRDefault="00E17B41" w:rsidP="00916DEB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7B41" w:rsidRDefault="00E17B41" w:rsidP="00916DEB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141BF" w:rsidRPr="001141BF" w:rsidRDefault="001141BF" w:rsidP="00916DEB">
      <w:pPr>
        <w:shd w:val="clear" w:color="auto" w:fill="FFFFFF"/>
        <w:suppressAutoHyphens w:val="0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1141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</w:t>
      </w:r>
    </w:p>
    <w:p w:rsidR="002E3256" w:rsidRPr="004A19F6" w:rsidRDefault="007A605F" w:rsidP="002E3256">
      <w:pPr>
        <w:shd w:val="clear" w:color="auto" w:fill="FFFFFF"/>
        <w:suppressAutoHyphens w:val="0"/>
        <w:spacing w:after="0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E32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Для учителя</w:t>
      </w:r>
      <w:r w:rsidR="001141BF" w:rsidRPr="001141B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2211CA" w:rsidRPr="002211CA">
        <w:rPr>
          <w:rFonts w:ascii="Times New Roman" w:hAnsi="Times New Roman"/>
          <w:bCs/>
          <w:sz w:val="24"/>
          <w:szCs w:val="24"/>
        </w:rPr>
        <w:t xml:space="preserve"> </w:t>
      </w:r>
      <w:r w:rsidR="002E3256" w:rsidRPr="004A19F6">
        <w:rPr>
          <w:rFonts w:ascii="Times New Roman" w:hAnsi="Times New Roman"/>
          <w:iCs/>
          <w:sz w:val="24"/>
          <w:szCs w:val="24"/>
        </w:rPr>
        <w:t xml:space="preserve">УМК: </w:t>
      </w:r>
      <w:r w:rsidR="002E3256" w:rsidRPr="004A19F6">
        <w:rPr>
          <w:rFonts w:ascii="Times New Roman" w:hAnsi="Times New Roman"/>
          <w:bCs/>
          <w:sz w:val="24"/>
          <w:szCs w:val="24"/>
        </w:rPr>
        <w:t xml:space="preserve">Линия учебно-методических комплексов  под редакцией Б. М. </w:t>
      </w:r>
      <w:proofErr w:type="spellStart"/>
      <w:r w:rsidR="002E3256" w:rsidRPr="004A19F6">
        <w:rPr>
          <w:rFonts w:ascii="Times New Roman" w:hAnsi="Times New Roman"/>
          <w:bCs/>
          <w:sz w:val="24"/>
          <w:szCs w:val="24"/>
        </w:rPr>
        <w:t>Неменского</w:t>
      </w:r>
      <w:proofErr w:type="spellEnd"/>
      <w:r w:rsidR="002E3256" w:rsidRPr="004A19F6">
        <w:rPr>
          <w:rFonts w:ascii="Times New Roman" w:hAnsi="Times New Roman"/>
          <w:bCs/>
          <w:sz w:val="24"/>
          <w:szCs w:val="24"/>
        </w:rPr>
        <w:t>. 5-8 классы</w:t>
      </w:r>
    </w:p>
    <w:p w:rsidR="002E3256" w:rsidRDefault="002E3256" w:rsidP="002E3256">
      <w:pPr>
        <w:shd w:val="clear" w:color="auto" w:fill="FFFFFF"/>
        <w:suppressAutoHyphens w:val="0"/>
        <w:spacing w:after="0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4A19F6">
        <w:rPr>
          <w:rFonts w:ascii="Times New Roman" w:hAnsi="Times New Roman"/>
          <w:bCs/>
          <w:sz w:val="24"/>
          <w:szCs w:val="24"/>
        </w:rPr>
        <w:t xml:space="preserve">Учебник: </w:t>
      </w:r>
      <w:proofErr w:type="gramStart"/>
      <w:r>
        <w:rPr>
          <w:rFonts w:ascii="Times New Roman" w:hAnsi="Times New Roman"/>
          <w:bCs/>
          <w:sz w:val="24"/>
          <w:szCs w:val="24"/>
        </w:rPr>
        <w:t>Питерских</w:t>
      </w:r>
      <w:proofErr w:type="gramEnd"/>
      <w:r w:rsidRPr="002211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А.С. , Гуров</w:t>
      </w:r>
      <w:r w:rsidRPr="002211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Г.Е. Изобразительное искусство. Дизайн и архитектура в жизни человека.7 класс.</w:t>
      </w:r>
      <w:r w:rsidRPr="00947382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8"/>
          <w:lang w:eastAsia="ru-RU"/>
        </w:rPr>
        <w:t>П</w:t>
      </w:r>
      <w:r w:rsidRPr="00AD6763">
        <w:rPr>
          <w:rFonts w:ascii="Times New Roman" w:hAnsi="Times New Roman"/>
          <w:color w:val="000000"/>
          <w:sz w:val="24"/>
          <w:szCs w:val="28"/>
          <w:lang w:eastAsia="ru-RU"/>
        </w:rPr>
        <w:t>од р</w:t>
      </w:r>
      <w:r>
        <w:rPr>
          <w:rFonts w:ascii="Times New Roman" w:hAnsi="Times New Roman"/>
          <w:color w:val="000000"/>
          <w:sz w:val="24"/>
          <w:szCs w:val="28"/>
          <w:lang w:eastAsia="ru-RU"/>
        </w:rPr>
        <w:t xml:space="preserve">ед. Б. М. </w:t>
      </w:r>
      <w:proofErr w:type="spellStart"/>
      <w:r>
        <w:rPr>
          <w:rFonts w:ascii="Times New Roman" w:hAnsi="Times New Roman"/>
          <w:color w:val="000000"/>
          <w:sz w:val="24"/>
          <w:szCs w:val="28"/>
          <w:lang w:eastAsia="ru-RU"/>
        </w:rPr>
        <w:t>Неменского</w:t>
      </w:r>
      <w:proofErr w:type="spellEnd"/>
      <w:r>
        <w:rPr>
          <w:rFonts w:ascii="Times New Roman" w:hAnsi="Times New Roman"/>
          <w:color w:val="000000"/>
          <w:sz w:val="24"/>
          <w:szCs w:val="28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- М.: Просвещение</w:t>
      </w:r>
    </w:p>
    <w:p w:rsidR="002E3256" w:rsidRPr="0011334A" w:rsidRDefault="002E3256" w:rsidP="002E3256">
      <w:pPr>
        <w:shd w:val="clear" w:color="auto" w:fill="FFFFFF"/>
        <w:suppressAutoHyphens w:val="0"/>
        <w:spacing w:after="0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4A19F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A19F6">
        <w:rPr>
          <w:rFonts w:ascii="Times New Roman" w:hAnsi="Times New Roman"/>
          <w:bCs/>
          <w:sz w:val="24"/>
          <w:szCs w:val="24"/>
        </w:rPr>
        <w:t>Неменская</w:t>
      </w:r>
      <w:proofErr w:type="spellEnd"/>
      <w:r w:rsidRPr="004A19F6">
        <w:rPr>
          <w:rFonts w:ascii="Times New Roman" w:hAnsi="Times New Roman"/>
          <w:bCs/>
          <w:sz w:val="24"/>
          <w:szCs w:val="24"/>
        </w:rPr>
        <w:t xml:space="preserve"> Л.А. / Под ред. </w:t>
      </w:r>
      <w:proofErr w:type="spellStart"/>
      <w:r w:rsidRPr="004A19F6">
        <w:rPr>
          <w:rFonts w:ascii="Times New Roman" w:hAnsi="Times New Roman"/>
          <w:bCs/>
          <w:sz w:val="24"/>
          <w:szCs w:val="24"/>
        </w:rPr>
        <w:t>Неменского</w:t>
      </w:r>
      <w:proofErr w:type="spellEnd"/>
      <w:r w:rsidRPr="004A19F6">
        <w:rPr>
          <w:rFonts w:ascii="Times New Roman" w:hAnsi="Times New Roman"/>
          <w:bCs/>
          <w:sz w:val="24"/>
          <w:szCs w:val="24"/>
        </w:rPr>
        <w:t xml:space="preserve"> Б.М. </w:t>
      </w:r>
      <w:r>
        <w:rPr>
          <w:rFonts w:ascii="Times New Roman" w:hAnsi="Times New Roman"/>
          <w:bCs/>
          <w:sz w:val="24"/>
          <w:szCs w:val="24"/>
        </w:rPr>
        <w:t xml:space="preserve">Дизайн и архитектура в жизни человека. 7 </w:t>
      </w:r>
      <w:r w:rsidRPr="004A19F6">
        <w:rPr>
          <w:rFonts w:ascii="Times New Roman" w:hAnsi="Times New Roman"/>
          <w:bCs/>
          <w:sz w:val="24"/>
          <w:szCs w:val="24"/>
        </w:rPr>
        <w:t xml:space="preserve">класс [Электронный ресурс] Режим доступа: </w:t>
      </w:r>
      <w:hyperlink r:id="rId10" w:history="1">
        <w:r w:rsidRPr="002E3256">
          <w:rPr>
            <w:rFonts w:ascii="Times New Roman" w:hAnsi="Times New Roman"/>
            <w:bCs/>
            <w:sz w:val="24"/>
            <w:szCs w:val="24"/>
          </w:rPr>
          <w:t>www.prosv.ru/umk/5-9</w:t>
        </w:r>
      </w:hyperlink>
    </w:p>
    <w:p w:rsidR="001141BF" w:rsidRPr="007A231E" w:rsidRDefault="002B3D3B" w:rsidP="00543723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="001141BF" w:rsidRPr="001141BF">
        <w:rPr>
          <w:rFonts w:ascii="Times New Roman" w:hAnsi="Times New Roman"/>
          <w:color w:val="000000"/>
          <w:sz w:val="24"/>
          <w:szCs w:val="24"/>
          <w:lang w:eastAsia="ru-RU"/>
        </w:rPr>
        <w:t>Интернет ресурсы</w:t>
      </w:r>
      <w:proofErr w:type="gramStart"/>
      <w:r w:rsidR="005437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7A23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="001141BF" w:rsidRPr="001141BF">
        <w:rPr>
          <w:rFonts w:ascii="Times New Roman" w:hAnsi="Times New Roman"/>
          <w:color w:val="000000"/>
          <w:sz w:val="24"/>
          <w:szCs w:val="24"/>
          <w:lang w:eastAsia="ru-RU"/>
        </w:rPr>
        <w:t>Методический сундучок – сайт учителя ИЗО  metod-sunduchok.ucoz.ru</w:t>
      </w:r>
    </w:p>
    <w:p w:rsidR="007A605F" w:rsidRDefault="001141BF" w:rsidP="001141BF">
      <w:pPr>
        <w:shd w:val="clear" w:color="auto" w:fill="FFFFFF"/>
        <w:suppressAutoHyphens w:val="0"/>
        <w:spacing w:after="0" w:line="338" w:lineRule="atLeast"/>
        <w:ind w:left="-7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41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Выставочный зал союза Художников  РФ </w:t>
      </w:r>
      <w:proofErr w:type="spellStart"/>
      <w:r w:rsidRPr="001141BF">
        <w:rPr>
          <w:rFonts w:ascii="Times New Roman" w:hAnsi="Times New Roman"/>
          <w:color w:val="000000"/>
          <w:sz w:val="24"/>
          <w:szCs w:val="24"/>
          <w:lang w:eastAsia="ru-RU"/>
        </w:rPr>
        <w:t>architecture</w:t>
      </w:r>
      <w:proofErr w:type="spellEnd"/>
      <w:r w:rsidRPr="001141BF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1141BF">
        <w:rPr>
          <w:rFonts w:ascii="Times New Roman" w:hAnsi="Times New Roman"/>
          <w:color w:val="000000"/>
          <w:sz w:val="24"/>
          <w:szCs w:val="24"/>
          <w:lang w:eastAsia="ru-RU"/>
        </w:rPr>
        <w:t>loss</w:t>
      </w:r>
      <w:proofErr w:type="spellEnd"/>
      <w:r w:rsidRPr="001141BF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1141BF">
        <w:rPr>
          <w:rFonts w:ascii="Times New Roman" w:hAnsi="Times New Roman"/>
          <w:color w:val="000000"/>
          <w:sz w:val="24"/>
          <w:szCs w:val="24"/>
          <w:lang w:eastAsia="ru-RU"/>
        </w:rPr>
        <w:t>artists</w:t>
      </w:r>
      <w:proofErr w:type="spellEnd"/>
      <w:r w:rsidR="007A60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7A605F" w:rsidRDefault="007A605F" w:rsidP="007A605F">
      <w:pPr>
        <w:shd w:val="clear" w:color="auto" w:fill="FFFFFF"/>
        <w:suppressAutoHyphens w:val="0"/>
        <w:spacing w:after="0" w:line="338" w:lineRule="atLeast"/>
        <w:ind w:left="-710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7A605F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             </w:t>
      </w:r>
    </w:p>
    <w:p w:rsidR="001141BF" w:rsidRPr="007A231E" w:rsidRDefault="007A605F" w:rsidP="007A231E">
      <w:pPr>
        <w:shd w:val="clear" w:color="auto" w:fill="FFFFFF"/>
        <w:suppressAutoHyphens w:val="0"/>
        <w:spacing w:after="0" w:line="338" w:lineRule="atLeast"/>
        <w:ind w:left="-710"/>
        <w:rPr>
          <w:rFonts w:ascii="Times New Roman" w:hAnsi="Times New Roman"/>
          <w:bCs/>
          <w:sz w:val="24"/>
          <w:szCs w:val="24"/>
        </w:rPr>
      </w:pPr>
      <w:r w:rsidRPr="002E32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Для учащихся:</w:t>
      </w:r>
      <w:r w:rsidRPr="007A605F">
        <w:rPr>
          <w:rFonts w:ascii="Times New Roman" w:hAnsi="Times New Roman"/>
          <w:bCs/>
          <w:sz w:val="24"/>
          <w:szCs w:val="24"/>
        </w:rPr>
        <w:t xml:space="preserve"> </w:t>
      </w:r>
      <w:r w:rsidRPr="004A19F6">
        <w:rPr>
          <w:rFonts w:ascii="Times New Roman" w:hAnsi="Times New Roman"/>
          <w:bCs/>
          <w:sz w:val="24"/>
          <w:szCs w:val="24"/>
        </w:rPr>
        <w:t xml:space="preserve">Учебник: </w:t>
      </w:r>
      <w:proofErr w:type="gramStart"/>
      <w:r>
        <w:rPr>
          <w:rFonts w:ascii="Times New Roman" w:hAnsi="Times New Roman"/>
          <w:bCs/>
          <w:sz w:val="24"/>
          <w:szCs w:val="24"/>
        </w:rPr>
        <w:t>Питерских</w:t>
      </w:r>
      <w:proofErr w:type="gramEnd"/>
      <w:r w:rsidRPr="002211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А.С. , Гуров</w:t>
      </w:r>
      <w:r w:rsidRPr="002211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Г.Е. Изобразительное искусство. Дизайн и архитектура в жизни человека. 7 кла</w:t>
      </w:r>
      <w:r w:rsidR="002E3256">
        <w:rPr>
          <w:rFonts w:ascii="Times New Roman" w:hAnsi="Times New Roman"/>
          <w:bCs/>
          <w:sz w:val="24"/>
          <w:szCs w:val="24"/>
        </w:rPr>
        <w:t xml:space="preserve">сс. </w:t>
      </w:r>
    </w:p>
    <w:p w:rsidR="007A605F" w:rsidRDefault="007A605F" w:rsidP="001141BF">
      <w:pPr>
        <w:shd w:val="clear" w:color="auto" w:fill="FFFFFF"/>
        <w:suppressAutoHyphens w:val="0"/>
        <w:spacing w:after="0" w:line="338" w:lineRule="atLeast"/>
        <w:ind w:left="-7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A605F" w:rsidRPr="001141BF" w:rsidRDefault="007A605F" w:rsidP="001141BF">
      <w:pPr>
        <w:shd w:val="clear" w:color="auto" w:fill="FFFFFF"/>
        <w:suppressAutoHyphens w:val="0"/>
        <w:spacing w:after="0" w:line="338" w:lineRule="atLeast"/>
        <w:ind w:left="-7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95742" w:rsidRDefault="00195742" w:rsidP="00B6315D"/>
    <w:p w:rsidR="00010B6F" w:rsidRDefault="00010B6F"/>
    <w:p w:rsidR="001141BF" w:rsidRDefault="001141BF"/>
    <w:p w:rsidR="001141BF" w:rsidRDefault="001141BF"/>
    <w:p w:rsidR="001141BF" w:rsidRDefault="001141BF"/>
    <w:p w:rsidR="001141BF" w:rsidRDefault="001141BF"/>
    <w:p w:rsidR="001141BF" w:rsidRDefault="001141BF"/>
    <w:p w:rsidR="001141BF" w:rsidRDefault="001141BF"/>
    <w:p w:rsidR="006857C5" w:rsidRDefault="006857C5" w:rsidP="000B2DDA">
      <w:pPr>
        <w:rPr>
          <w:rFonts w:ascii="Times New Roman" w:hAnsi="Times New Roman"/>
          <w:sz w:val="24"/>
          <w:szCs w:val="24"/>
        </w:rPr>
      </w:pPr>
    </w:p>
    <w:p w:rsidR="006857C5" w:rsidRDefault="006857C5" w:rsidP="001141BF">
      <w:pPr>
        <w:ind w:left="360"/>
        <w:jc w:val="center"/>
        <w:rPr>
          <w:rFonts w:ascii="Times New Roman" w:hAnsi="Times New Roman"/>
          <w:sz w:val="24"/>
          <w:szCs w:val="24"/>
        </w:rPr>
      </w:pPr>
    </w:p>
    <w:p w:rsidR="006857C5" w:rsidRDefault="006857C5" w:rsidP="001141BF">
      <w:pPr>
        <w:ind w:left="360"/>
        <w:jc w:val="center"/>
        <w:rPr>
          <w:rFonts w:ascii="Times New Roman" w:hAnsi="Times New Roman"/>
          <w:sz w:val="24"/>
          <w:szCs w:val="24"/>
        </w:rPr>
      </w:pPr>
    </w:p>
    <w:p w:rsidR="001141BF" w:rsidRPr="00547A98" w:rsidRDefault="001141B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</w:p>
    <w:p w:rsidR="001141BF" w:rsidRDefault="001141BF"/>
    <w:p w:rsidR="001141BF" w:rsidRDefault="001141BF"/>
    <w:p w:rsidR="001141BF" w:rsidRDefault="001141BF"/>
    <w:p w:rsidR="001141BF" w:rsidRDefault="001141BF"/>
    <w:p w:rsidR="001141BF" w:rsidRDefault="001141BF"/>
    <w:p w:rsidR="001141BF" w:rsidRDefault="001141BF"/>
    <w:p w:rsidR="001141BF" w:rsidRDefault="001141BF"/>
    <w:p w:rsidR="001141BF" w:rsidRDefault="001141BF"/>
    <w:p w:rsidR="001141BF" w:rsidRPr="001141BF" w:rsidRDefault="001141BF" w:rsidP="00D07F7F">
      <w:pPr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32"/>
          <w:szCs w:val="32"/>
          <w:lang w:val="tt-RU" w:eastAsia="ru-RU" w:bidi="hi-IN"/>
        </w:rPr>
      </w:pPr>
    </w:p>
    <w:p w:rsidR="00543723" w:rsidRDefault="001141BF" w:rsidP="001141BF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3"/>
          <w:sz w:val="32"/>
          <w:szCs w:val="32"/>
          <w:lang w:eastAsia="ru-RU" w:bidi="hi-IN"/>
        </w:rPr>
      </w:pPr>
      <w:r w:rsidRPr="00B918DE">
        <w:rPr>
          <w:rFonts w:ascii="Times New Roman" w:hAnsi="Times New Roman"/>
          <w:b/>
          <w:kern w:val="3"/>
          <w:sz w:val="32"/>
          <w:szCs w:val="32"/>
          <w:lang w:val="tt-RU" w:eastAsia="ru-RU" w:bidi="hi-IN"/>
        </w:rPr>
        <w:t xml:space="preserve">                                                                                                         </w:t>
      </w:r>
      <w:r w:rsidRPr="00B918DE">
        <w:rPr>
          <w:rFonts w:ascii="Times New Roman" w:hAnsi="Times New Roman"/>
          <w:b/>
          <w:kern w:val="3"/>
          <w:sz w:val="32"/>
          <w:szCs w:val="32"/>
          <w:lang w:eastAsia="ru-RU" w:bidi="hi-IN"/>
        </w:rPr>
        <w:t xml:space="preserve">                   </w:t>
      </w:r>
    </w:p>
    <w:p w:rsidR="001141BF" w:rsidRDefault="001141BF"/>
    <w:sectPr w:rsidR="001141BF" w:rsidSect="00543723">
      <w:pgSz w:w="16838" w:h="11906" w:orient="landscape"/>
      <w:pgMar w:top="709" w:right="1134" w:bottom="426" w:left="709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CD9" w:rsidRDefault="00051CD9" w:rsidP="00B6315D">
      <w:pPr>
        <w:spacing w:after="0" w:line="240" w:lineRule="auto"/>
      </w:pPr>
      <w:r>
        <w:separator/>
      </w:r>
    </w:p>
  </w:endnote>
  <w:endnote w:type="continuationSeparator" w:id="0">
    <w:p w:rsidR="00051CD9" w:rsidRDefault="00051CD9" w:rsidP="00B63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CD9" w:rsidRDefault="00051CD9" w:rsidP="00B6315D">
      <w:pPr>
        <w:spacing w:after="0" w:line="240" w:lineRule="auto"/>
      </w:pPr>
      <w:r>
        <w:separator/>
      </w:r>
    </w:p>
  </w:footnote>
  <w:footnote w:type="continuationSeparator" w:id="0">
    <w:p w:rsidR="00051CD9" w:rsidRDefault="00051CD9" w:rsidP="00B63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80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3686DA8"/>
    <w:multiLevelType w:val="multilevel"/>
    <w:tmpl w:val="C4DCD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6B9635F"/>
    <w:multiLevelType w:val="hybridMultilevel"/>
    <w:tmpl w:val="F5847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32DA9"/>
    <w:multiLevelType w:val="hybridMultilevel"/>
    <w:tmpl w:val="B6D0F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92822"/>
    <w:multiLevelType w:val="hybridMultilevel"/>
    <w:tmpl w:val="BB961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F1289"/>
    <w:multiLevelType w:val="hybridMultilevel"/>
    <w:tmpl w:val="9B0ED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34260F"/>
    <w:multiLevelType w:val="hybridMultilevel"/>
    <w:tmpl w:val="6C6CF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3376B2"/>
    <w:multiLevelType w:val="hybridMultilevel"/>
    <w:tmpl w:val="C3C05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32F05"/>
    <w:multiLevelType w:val="hybridMultilevel"/>
    <w:tmpl w:val="F872DF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2D2675"/>
    <w:multiLevelType w:val="hybridMultilevel"/>
    <w:tmpl w:val="0CF0C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C63121"/>
    <w:multiLevelType w:val="hybridMultilevel"/>
    <w:tmpl w:val="14149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111FA1"/>
    <w:multiLevelType w:val="hybridMultilevel"/>
    <w:tmpl w:val="50009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5"/>
  </w:num>
  <w:num w:numId="7">
    <w:abstractNumId w:val="8"/>
  </w:num>
  <w:num w:numId="8">
    <w:abstractNumId w:val="13"/>
  </w:num>
  <w:num w:numId="9">
    <w:abstractNumId w:val="12"/>
  </w:num>
  <w:num w:numId="10">
    <w:abstractNumId w:val="7"/>
  </w:num>
  <w:num w:numId="11">
    <w:abstractNumId w:val="14"/>
  </w:num>
  <w:num w:numId="12">
    <w:abstractNumId w:val="0"/>
    <w:lvlOverride w:ilvl="0">
      <w:startOverride w:val="1"/>
    </w:lvlOverride>
  </w:num>
  <w:num w:numId="13">
    <w:abstractNumId w:val="10"/>
  </w:num>
  <w:num w:numId="14">
    <w:abstractNumId w:val="6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1C0"/>
    <w:rsid w:val="00010B6F"/>
    <w:rsid w:val="000142F5"/>
    <w:rsid w:val="00020152"/>
    <w:rsid w:val="00037FB6"/>
    <w:rsid w:val="0004607D"/>
    <w:rsid w:val="000476D3"/>
    <w:rsid w:val="00051CD9"/>
    <w:rsid w:val="000544E0"/>
    <w:rsid w:val="000B2DDA"/>
    <w:rsid w:val="000B4D4F"/>
    <w:rsid w:val="000D57BA"/>
    <w:rsid w:val="000E1A4F"/>
    <w:rsid w:val="0010294A"/>
    <w:rsid w:val="0010484E"/>
    <w:rsid w:val="0011334A"/>
    <w:rsid w:val="001141BF"/>
    <w:rsid w:val="00123A6B"/>
    <w:rsid w:val="00132E37"/>
    <w:rsid w:val="00156947"/>
    <w:rsid w:val="001573B4"/>
    <w:rsid w:val="00186329"/>
    <w:rsid w:val="00187287"/>
    <w:rsid w:val="00195742"/>
    <w:rsid w:val="001A2B70"/>
    <w:rsid w:val="001D37A8"/>
    <w:rsid w:val="001E3354"/>
    <w:rsid w:val="001E52FC"/>
    <w:rsid w:val="001F2069"/>
    <w:rsid w:val="002111C0"/>
    <w:rsid w:val="002211CA"/>
    <w:rsid w:val="0023321E"/>
    <w:rsid w:val="002730CE"/>
    <w:rsid w:val="002A24F6"/>
    <w:rsid w:val="002A2685"/>
    <w:rsid w:val="002A692E"/>
    <w:rsid w:val="002B3D3B"/>
    <w:rsid w:val="002D3A20"/>
    <w:rsid w:val="002E3256"/>
    <w:rsid w:val="002E71C9"/>
    <w:rsid w:val="002F3271"/>
    <w:rsid w:val="003209F7"/>
    <w:rsid w:val="00335326"/>
    <w:rsid w:val="00370FCA"/>
    <w:rsid w:val="00375A87"/>
    <w:rsid w:val="003A65A0"/>
    <w:rsid w:val="003C5A7B"/>
    <w:rsid w:val="003D7B01"/>
    <w:rsid w:val="004235B8"/>
    <w:rsid w:val="00424C22"/>
    <w:rsid w:val="00442375"/>
    <w:rsid w:val="004430D6"/>
    <w:rsid w:val="00444E98"/>
    <w:rsid w:val="004578A8"/>
    <w:rsid w:val="00485D3F"/>
    <w:rsid w:val="004A19F6"/>
    <w:rsid w:val="004C52D3"/>
    <w:rsid w:val="004C62B3"/>
    <w:rsid w:val="0050211E"/>
    <w:rsid w:val="00515DD6"/>
    <w:rsid w:val="00543723"/>
    <w:rsid w:val="00547A98"/>
    <w:rsid w:val="005703CD"/>
    <w:rsid w:val="005727FB"/>
    <w:rsid w:val="005B71D3"/>
    <w:rsid w:val="005C20B4"/>
    <w:rsid w:val="005F0213"/>
    <w:rsid w:val="005F039E"/>
    <w:rsid w:val="005F51D1"/>
    <w:rsid w:val="00605543"/>
    <w:rsid w:val="006328A7"/>
    <w:rsid w:val="00634620"/>
    <w:rsid w:val="00643E0A"/>
    <w:rsid w:val="00655BB6"/>
    <w:rsid w:val="00680431"/>
    <w:rsid w:val="00680C7F"/>
    <w:rsid w:val="006857C5"/>
    <w:rsid w:val="006A1AD7"/>
    <w:rsid w:val="006A640D"/>
    <w:rsid w:val="006F60F8"/>
    <w:rsid w:val="006F6DF8"/>
    <w:rsid w:val="00753994"/>
    <w:rsid w:val="007549C1"/>
    <w:rsid w:val="00767CE6"/>
    <w:rsid w:val="007734AB"/>
    <w:rsid w:val="007A231E"/>
    <w:rsid w:val="007A605F"/>
    <w:rsid w:val="007B1522"/>
    <w:rsid w:val="007B4E05"/>
    <w:rsid w:val="00812B77"/>
    <w:rsid w:val="008649CE"/>
    <w:rsid w:val="00870E2F"/>
    <w:rsid w:val="00875EEC"/>
    <w:rsid w:val="00885C4A"/>
    <w:rsid w:val="008A4BC7"/>
    <w:rsid w:val="008C4132"/>
    <w:rsid w:val="008D75A6"/>
    <w:rsid w:val="008E3359"/>
    <w:rsid w:val="008E570B"/>
    <w:rsid w:val="00913332"/>
    <w:rsid w:val="00916DEB"/>
    <w:rsid w:val="00947382"/>
    <w:rsid w:val="009643D5"/>
    <w:rsid w:val="009725D5"/>
    <w:rsid w:val="00997C19"/>
    <w:rsid w:val="00997E16"/>
    <w:rsid w:val="009F5CB9"/>
    <w:rsid w:val="009F65FE"/>
    <w:rsid w:val="00A21AE5"/>
    <w:rsid w:val="00A24BA3"/>
    <w:rsid w:val="00A34F00"/>
    <w:rsid w:val="00A56262"/>
    <w:rsid w:val="00A6692A"/>
    <w:rsid w:val="00A716EC"/>
    <w:rsid w:val="00A749F6"/>
    <w:rsid w:val="00AE1FD9"/>
    <w:rsid w:val="00AE63DB"/>
    <w:rsid w:val="00AF0C39"/>
    <w:rsid w:val="00B37831"/>
    <w:rsid w:val="00B62C68"/>
    <w:rsid w:val="00B6315D"/>
    <w:rsid w:val="00B7791D"/>
    <w:rsid w:val="00B81E56"/>
    <w:rsid w:val="00B831AC"/>
    <w:rsid w:val="00B84E7E"/>
    <w:rsid w:val="00B918DE"/>
    <w:rsid w:val="00BA1755"/>
    <w:rsid w:val="00BC4639"/>
    <w:rsid w:val="00BD1C00"/>
    <w:rsid w:val="00BE46C8"/>
    <w:rsid w:val="00C32CAC"/>
    <w:rsid w:val="00C41F0E"/>
    <w:rsid w:val="00C47614"/>
    <w:rsid w:val="00C61D78"/>
    <w:rsid w:val="00C76333"/>
    <w:rsid w:val="00CA6FD5"/>
    <w:rsid w:val="00CE22F6"/>
    <w:rsid w:val="00D02414"/>
    <w:rsid w:val="00D07F7F"/>
    <w:rsid w:val="00D242FB"/>
    <w:rsid w:val="00D4444A"/>
    <w:rsid w:val="00D5144A"/>
    <w:rsid w:val="00D51552"/>
    <w:rsid w:val="00D73414"/>
    <w:rsid w:val="00D9585E"/>
    <w:rsid w:val="00DA065C"/>
    <w:rsid w:val="00DA2512"/>
    <w:rsid w:val="00DD108E"/>
    <w:rsid w:val="00DF24B2"/>
    <w:rsid w:val="00DF3C53"/>
    <w:rsid w:val="00E032AB"/>
    <w:rsid w:val="00E17B41"/>
    <w:rsid w:val="00E476D2"/>
    <w:rsid w:val="00E6124F"/>
    <w:rsid w:val="00E707B9"/>
    <w:rsid w:val="00EA3350"/>
    <w:rsid w:val="00EB11B7"/>
    <w:rsid w:val="00EB333F"/>
    <w:rsid w:val="00F11E8B"/>
    <w:rsid w:val="00F22993"/>
    <w:rsid w:val="00F34692"/>
    <w:rsid w:val="00F50116"/>
    <w:rsid w:val="00F642CE"/>
    <w:rsid w:val="00F927D7"/>
    <w:rsid w:val="00FC0EC5"/>
    <w:rsid w:val="00FE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E16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2">
    <w:name w:val="heading 2"/>
    <w:basedOn w:val="a"/>
    <w:next w:val="a"/>
    <w:link w:val="20"/>
    <w:qFormat/>
    <w:rsid w:val="004430D6"/>
    <w:pPr>
      <w:keepNext/>
      <w:tabs>
        <w:tab w:val="num" w:pos="0"/>
      </w:tabs>
      <w:spacing w:before="240" w:after="60" w:line="240" w:lineRule="auto"/>
      <w:ind w:left="800" w:hanging="3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1FD9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97E16"/>
    <w:rPr>
      <w:rFonts w:cs="Times New Roman"/>
    </w:rPr>
  </w:style>
  <w:style w:type="character" w:customStyle="1" w:styleId="WW8Num2z0">
    <w:name w:val="WW8Num2z0"/>
    <w:rsid w:val="00997E16"/>
    <w:rPr>
      <w:rFonts w:ascii="Symbol" w:hAnsi="Symbol" w:cs="Symbol"/>
    </w:rPr>
  </w:style>
  <w:style w:type="character" w:customStyle="1" w:styleId="WW8Num3z0">
    <w:name w:val="WW8Num3z0"/>
    <w:rsid w:val="00997E16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WW8Num3z1">
    <w:name w:val="WW8Num3z1"/>
    <w:rsid w:val="00997E16"/>
    <w:rPr>
      <w:rFonts w:cs="Times New Roman"/>
    </w:rPr>
  </w:style>
  <w:style w:type="character" w:customStyle="1" w:styleId="WW8Num5z0">
    <w:name w:val="WW8Num5z0"/>
    <w:rsid w:val="00997E16"/>
    <w:rPr>
      <w:rFonts w:cs="Times New Roman"/>
    </w:rPr>
  </w:style>
  <w:style w:type="character" w:customStyle="1" w:styleId="Absatz-Standardschriftart">
    <w:name w:val="Absatz-Standardschriftart"/>
    <w:rsid w:val="00997E16"/>
  </w:style>
  <w:style w:type="character" w:customStyle="1" w:styleId="1">
    <w:name w:val="Основной шрифт абзаца1"/>
    <w:rsid w:val="00997E16"/>
  </w:style>
  <w:style w:type="character" w:styleId="a3">
    <w:name w:val="Hyperlink"/>
    <w:rsid w:val="00997E16"/>
    <w:rPr>
      <w:rFonts w:cs="Times New Roman"/>
      <w:color w:val="648BCB"/>
      <w:u w:val="single"/>
    </w:rPr>
  </w:style>
  <w:style w:type="character" w:customStyle="1" w:styleId="FontStyle457">
    <w:name w:val="Font Style457"/>
    <w:rsid w:val="00997E16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WW8Num11z0">
    <w:name w:val="WW8Num11z0"/>
    <w:rsid w:val="00997E16"/>
    <w:rPr>
      <w:rFonts w:ascii="Symbol" w:hAnsi="Symbol" w:cs="Symbol"/>
    </w:rPr>
  </w:style>
  <w:style w:type="character" w:customStyle="1" w:styleId="WW8Num11z1">
    <w:name w:val="WW8Num11z1"/>
    <w:rsid w:val="00997E16"/>
    <w:rPr>
      <w:rFonts w:ascii="Courier New" w:hAnsi="Courier New" w:cs="Courier New"/>
    </w:rPr>
  </w:style>
  <w:style w:type="character" w:customStyle="1" w:styleId="WW8Num11z2">
    <w:name w:val="WW8Num11z2"/>
    <w:rsid w:val="00997E16"/>
    <w:rPr>
      <w:rFonts w:ascii="Wingdings" w:hAnsi="Wingdings" w:cs="Wingdings"/>
    </w:rPr>
  </w:style>
  <w:style w:type="paragraph" w:customStyle="1" w:styleId="10">
    <w:name w:val="Заголовок1"/>
    <w:basedOn w:val="a"/>
    <w:next w:val="a4"/>
    <w:rsid w:val="00997E1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997E16"/>
    <w:pPr>
      <w:spacing w:after="120"/>
    </w:pPr>
  </w:style>
  <w:style w:type="paragraph" w:styleId="a5">
    <w:name w:val="List"/>
    <w:basedOn w:val="a4"/>
    <w:rsid w:val="00997E16"/>
    <w:rPr>
      <w:rFonts w:cs="Mangal"/>
    </w:rPr>
  </w:style>
  <w:style w:type="paragraph" w:styleId="a6">
    <w:name w:val="caption"/>
    <w:basedOn w:val="a"/>
    <w:qFormat/>
    <w:rsid w:val="00997E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997E16"/>
    <w:pPr>
      <w:suppressLineNumbers/>
    </w:pPr>
    <w:rPr>
      <w:rFonts w:cs="Mangal"/>
    </w:rPr>
  </w:style>
  <w:style w:type="paragraph" w:customStyle="1" w:styleId="12">
    <w:name w:val="Без интервала1"/>
    <w:rsid w:val="00997E16"/>
    <w:pPr>
      <w:suppressAutoHyphens/>
    </w:pPr>
    <w:rPr>
      <w:rFonts w:ascii="Calibri" w:hAnsi="Calibri"/>
      <w:sz w:val="22"/>
      <w:szCs w:val="22"/>
      <w:lang w:eastAsia="zh-CN"/>
    </w:rPr>
  </w:style>
  <w:style w:type="paragraph" w:styleId="a7">
    <w:name w:val="Normal (Web)"/>
    <w:basedOn w:val="a"/>
    <w:uiPriority w:val="99"/>
    <w:rsid w:val="00997E16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997E16"/>
    <w:pPr>
      <w:ind w:left="720"/>
    </w:pPr>
  </w:style>
  <w:style w:type="paragraph" w:customStyle="1" w:styleId="a9">
    <w:name w:val="Содержимое таблицы"/>
    <w:basedOn w:val="a"/>
    <w:rsid w:val="00997E16"/>
    <w:pPr>
      <w:suppressLineNumbers/>
    </w:pPr>
  </w:style>
  <w:style w:type="paragraph" w:customStyle="1" w:styleId="aa">
    <w:name w:val="Заголовок таблицы"/>
    <w:basedOn w:val="a9"/>
    <w:rsid w:val="00997E16"/>
    <w:pPr>
      <w:jc w:val="center"/>
    </w:pPr>
    <w:rPr>
      <w:b/>
      <w:bCs/>
    </w:rPr>
  </w:style>
  <w:style w:type="paragraph" w:customStyle="1" w:styleId="ab">
    <w:name w:val="Базовый"/>
    <w:rsid w:val="00B6315D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63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B6315D"/>
    <w:rPr>
      <w:rFonts w:ascii="Segoe UI" w:hAnsi="Segoe UI" w:cs="Segoe UI"/>
      <w:sz w:val="18"/>
      <w:szCs w:val="18"/>
      <w:lang w:eastAsia="zh-CN"/>
    </w:rPr>
  </w:style>
  <w:style w:type="paragraph" w:styleId="ae">
    <w:name w:val="header"/>
    <w:basedOn w:val="a"/>
    <w:link w:val="af"/>
    <w:uiPriority w:val="99"/>
    <w:semiHidden/>
    <w:unhideWhenUsed/>
    <w:rsid w:val="00B63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link w:val="ae"/>
    <w:uiPriority w:val="99"/>
    <w:semiHidden/>
    <w:rsid w:val="00B6315D"/>
    <w:rPr>
      <w:rFonts w:ascii="Calibri" w:hAnsi="Calibri"/>
      <w:sz w:val="22"/>
      <w:szCs w:val="22"/>
      <w:lang w:eastAsia="zh-CN"/>
    </w:rPr>
  </w:style>
  <w:style w:type="paragraph" w:styleId="af0">
    <w:name w:val="footer"/>
    <w:basedOn w:val="a"/>
    <w:link w:val="af1"/>
    <w:uiPriority w:val="99"/>
    <w:unhideWhenUsed/>
    <w:rsid w:val="00B63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B6315D"/>
    <w:rPr>
      <w:rFonts w:ascii="Calibri" w:hAnsi="Calibri"/>
      <w:sz w:val="22"/>
      <w:szCs w:val="22"/>
      <w:lang w:eastAsia="zh-CN"/>
    </w:rPr>
  </w:style>
  <w:style w:type="character" w:customStyle="1" w:styleId="20">
    <w:name w:val="Заголовок 2 Знак"/>
    <w:link w:val="2"/>
    <w:rsid w:val="004430D6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af2">
    <w:name w:val="No Spacing"/>
    <w:uiPriority w:val="1"/>
    <w:qFormat/>
    <w:rsid w:val="00680C7F"/>
    <w:rPr>
      <w:rFonts w:ascii="Calibri" w:hAnsi="Calibri"/>
      <w:sz w:val="22"/>
      <w:szCs w:val="22"/>
    </w:rPr>
  </w:style>
  <w:style w:type="paragraph" w:customStyle="1" w:styleId="c8">
    <w:name w:val="c8"/>
    <w:basedOn w:val="a"/>
    <w:rsid w:val="00AE1FD9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AE1FD9"/>
  </w:style>
  <w:style w:type="character" w:customStyle="1" w:styleId="60">
    <w:name w:val="Заголовок 6 Знак"/>
    <w:link w:val="6"/>
    <w:uiPriority w:val="9"/>
    <w:semiHidden/>
    <w:rsid w:val="00AE1FD9"/>
    <w:rPr>
      <w:rFonts w:ascii="Calibri" w:eastAsia="Times New Roman" w:hAnsi="Calibri" w:cs="Times New Roman"/>
      <w:b/>
      <w:bCs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E16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2">
    <w:name w:val="heading 2"/>
    <w:basedOn w:val="a"/>
    <w:next w:val="a"/>
    <w:link w:val="20"/>
    <w:qFormat/>
    <w:rsid w:val="004430D6"/>
    <w:pPr>
      <w:keepNext/>
      <w:tabs>
        <w:tab w:val="num" w:pos="0"/>
      </w:tabs>
      <w:spacing w:before="240" w:after="60" w:line="240" w:lineRule="auto"/>
      <w:ind w:left="800" w:hanging="3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1FD9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97E16"/>
    <w:rPr>
      <w:rFonts w:cs="Times New Roman"/>
    </w:rPr>
  </w:style>
  <w:style w:type="character" w:customStyle="1" w:styleId="WW8Num2z0">
    <w:name w:val="WW8Num2z0"/>
    <w:rsid w:val="00997E16"/>
    <w:rPr>
      <w:rFonts w:ascii="Symbol" w:hAnsi="Symbol" w:cs="Symbol"/>
    </w:rPr>
  </w:style>
  <w:style w:type="character" w:customStyle="1" w:styleId="WW8Num3z0">
    <w:name w:val="WW8Num3z0"/>
    <w:rsid w:val="00997E16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WW8Num3z1">
    <w:name w:val="WW8Num3z1"/>
    <w:rsid w:val="00997E16"/>
    <w:rPr>
      <w:rFonts w:cs="Times New Roman"/>
    </w:rPr>
  </w:style>
  <w:style w:type="character" w:customStyle="1" w:styleId="WW8Num5z0">
    <w:name w:val="WW8Num5z0"/>
    <w:rsid w:val="00997E16"/>
    <w:rPr>
      <w:rFonts w:cs="Times New Roman"/>
    </w:rPr>
  </w:style>
  <w:style w:type="character" w:customStyle="1" w:styleId="Absatz-Standardschriftart">
    <w:name w:val="Absatz-Standardschriftart"/>
    <w:rsid w:val="00997E16"/>
  </w:style>
  <w:style w:type="character" w:customStyle="1" w:styleId="1">
    <w:name w:val="Основной шрифт абзаца1"/>
    <w:rsid w:val="00997E16"/>
  </w:style>
  <w:style w:type="character" w:styleId="a3">
    <w:name w:val="Hyperlink"/>
    <w:rsid w:val="00997E16"/>
    <w:rPr>
      <w:rFonts w:cs="Times New Roman"/>
      <w:color w:val="648BCB"/>
      <w:u w:val="single"/>
    </w:rPr>
  </w:style>
  <w:style w:type="character" w:customStyle="1" w:styleId="FontStyle457">
    <w:name w:val="Font Style457"/>
    <w:rsid w:val="00997E16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WW8Num11z0">
    <w:name w:val="WW8Num11z0"/>
    <w:rsid w:val="00997E16"/>
    <w:rPr>
      <w:rFonts w:ascii="Symbol" w:hAnsi="Symbol" w:cs="Symbol"/>
    </w:rPr>
  </w:style>
  <w:style w:type="character" w:customStyle="1" w:styleId="WW8Num11z1">
    <w:name w:val="WW8Num11z1"/>
    <w:rsid w:val="00997E16"/>
    <w:rPr>
      <w:rFonts w:ascii="Courier New" w:hAnsi="Courier New" w:cs="Courier New"/>
    </w:rPr>
  </w:style>
  <w:style w:type="character" w:customStyle="1" w:styleId="WW8Num11z2">
    <w:name w:val="WW8Num11z2"/>
    <w:rsid w:val="00997E16"/>
    <w:rPr>
      <w:rFonts w:ascii="Wingdings" w:hAnsi="Wingdings" w:cs="Wingdings"/>
    </w:rPr>
  </w:style>
  <w:style w:type="paragraph" w:customStyle="1" w:styleId="10">
    <w:name w:val="Заголовок1"/>
    <w:basedOn w:val="a"/>
    <w:next w:val="a4"/>
    <w:rsid w:val="00997E1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997E16"/>
    <w:pPr>
      <w:spacing w:after="120"/>
    </w:pPr>
  </w:style>
  <w:style w:type="paragraph" w:styleId="a5">
    <w:name w:val="List"/>
    <w:basedOn w:val="a4"/>
    <w:rsid w:val="00997E16"/>
    <w:rPr>
      <w:rFonts w:cs="Mangal"/>
    </w:rPr>
  </w:style>
  <w:style w:type="paragraph" w:styleId="a6">
    <w:name w:val="caption"/>
    <w:basedOn w:val="a"/>
    <w:qFormat/>
    <w:rsid w:val="00997E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997E16"/>
    <w:pPr>
      <w:suppressLineNumbers/>
    </w:pPr>
    <w:rPr>
      <w:rFonts w:cs="Mangal"/>
    </w:rPr>
  </w:style>
  <w:style w:type="paragraph" w:customStyle="1" w:styleId="12">
    <w:name w:val="Без интервала1"/>
    <w:rsid w:val="00997E16"/>
    <w:pPr>
      <w:suppressAutoHyphens/>
    </w:pPr>
    <w:rPr>
      <w:rFonts w:ascii="Calibri" w:hAnsi="Calibri"/>
      <w:sz w:val="22"/>
      <w:szCs w:val="22"/>
      <w:lang w:eastAsia="zh-CN"/>
    </w:rPr>
  </w:style>
  <w:style w:type="paragraph" w:styleId="a7">
    <w:name w:val="Normal (Web)"/>
    <w:basedOn w:val="a"/>
    <w:uiPriority w:val="99"/>
    <w:rsid w:val="00997E16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997E16"/>
    <w:pPr>
      <w:ind w:left="720"/>
    </w:pPr>
  </w:style>
  <w:style w:type="paragraph" w:customStyle="1" w:styleId="a9">
    <w:name w:val="Содержимое таблицы"/>
    <w:basedOn w:val="a"/>
    <w:rsid w:val="00997E16"/>
    <w:pPr>
      <w:suppressLineNumbers/>
    </w:pPr>
  </w:style>
  <w:style w:type="paragraph" w:customStyle="1" w:styleId="aa">
    <w:name w:val="Заголовок таблицы"/>
    <w:basedOn w:val="a9"/>
    <w:rsid w:val="00997E16"/>
    <w:pPr>
      <w:jc w:val="center"/>
    </w:pPr>
    <w:rPr>
      <w:b/>
      <w:bCs/>
    </w:rPr>
  </w:style>
  <w:style w:type="paragraph" w:customStyle="1" w:styleId="ab">
    <w:name w:val="Базовый"/>
    <w:rsid w:val="00B6315D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63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B6315D"/>
    <w:rPr>
      <w:rFonts w:ascii="Segoe UI" w:hAnsi="Segoe UI" w:cs="Segoe UI"/>
      <w:sz w:val="18"/>
      <w:szCs w:val="18"/>
      <w:lang w:eastAsia="zh-CN"/>
    </w:rPr>
  </w:style>
  <w:style w:type="paragraph" w:styleId="ae">
    <w:name w:val="header"/>
    <w:basedOn w:val="a"/>
    <w:link w:val="af"/>
    <w:uiPriority w:val="99"/>
    <w:semiHidden/>
    <w:unhideWhenUsed/>
    <w:rsid w:val="00B63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link w:val="ae"/>
    <w:uiPriority w:val="99"/>
    <w:semiHidden/>
    <w:rsid w:val="00B6315D"/>
    <w:rPr>
      <w:rFonts w:ascii="Calibri" w:hAnsi="Calibri"/>
      <w:sz w:val="22"/>
      <w:szCs w:val="22"/>
      <w:lang w:eastAsia="zh-CN"/>
    </w:rPr>
  </w:style>
  <w:style w:type="paragraph" w:styleId="af0">
    <w:name w:val="footer"/>
    <w:basedOn w:val="a"/>
    <w:link w:val="af1"/>
    <w:uiPriority w:val="99"/>
    <w:unhideWhenUsed/>
    <w:rsid w:val="00B63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B6315D"/>
    <w:rPr>
      <w:rFonts w:ascii="Calibri" w:hAnsi="Calibri"/>
      <w:sz w:val="22"/>
      <w:szCs w:val="22"/>
      <w:lang w:eastAsia="zh-CN"/>
    </w:rPr>
  </w:style>
  <w:style w:type="character" w:customStyle="1" w:styleId="20">
    <w:name w:val="Заголовок 2 Знак"/>
    <w:link w:val="2"/>
    <w:rsid w:val="004430D6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af2">
    <w:name w:val="No Spacing"/>
    <w:uiPriority w:val="1"/>
    <w:qFormat/>
    <w:rsid w:val="00680C7F"/>
    <w:rPr>
      <w:rFonts w:ascii="Calibri" w:hAnsi="Calibri"/>
      <w:sz w:val="22"/>
      <w:szCs w:val="22"/>
    </w:rPr>
  </w:style>
  <w:style w:type="paragraph" w:customStyle="1" w:styleId="c8">
    <w:name w:val="c8"/>
    <w:basedOn w:val="a"/>
    <w:rsid w:val="00AE1FD9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AE1FD9"/>
  </w:style>
  <w:style w:type="character" w:customStyle="1" w:styleId="60">
    <w:name w:val="Заголовок 6 Знак"/>
    <w:link w:val="6"/>
    <w:uiPriority w:val="9"/>
    <w:semiHidden/>
    <w:rsid w:val="00AE1FD9"/>
    <w:rPr>
      <w:rFonts w:ascii="Calibri" w:eastAsia="Times New Roman" w:hAnsi="Calibri" w:cs="Times New Roman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prosv.ru/umk/5-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CAEEE-CF88-4515-A63E-9E37485F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22</Pages>
  <Words>6985</Words>
  <Characters>39821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46713</CharactersWithSpaces>
  <SharedDoc>false</SharedDoc>
  <HLinks>
    <vt:vector size="6" baseType="variant">
      <vt:variant>
        <vt:i4>7340065</vt:i4>
      </vt:variant>
      <vt:variant>
        <vt:i4>0</vt:i4>
      </vt:variant>
      <vt:variant>
        <vt:i4>0</vt:i4>
      </vt:variant>
      <vt:variant>
        <vt:i4>5</vt:i4>
      </vt:variant>
      <vt:variant>
        <vt:lpwstr>http://www.prosv.ru/umk/5-9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Файруза</cp:lastModifiedBy>
  <cp:revision>32</cp:revision>
  <cp:lastPrinted>2022-09-29T18:45:00Z</cp:lastPrinted>
  <dcterms:created xsi:type="dcterms:W3CDTF">2019-09-18T17:49:00Z</dcterms:created>
  <dcterms:modified xsi:type="dcterms:W3CDTF">2022-10-03T16:24:00Z</dcterms:modified>
</cp:coreProperties>
</file>